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lavní tabulka rozložení"/>
      </w:tblPr>
      <w:tblGrid>
        <w:gridCol w:w="7187"/>
        <w:gridCol w:w="3279"/>
      </w:tblGrid>
      <w:tr w:rsidR="00184664" w:rsidRPr="00A85B6F" w:rsidTr="00E63D87">
        <w:trPr>
          <w:jc w:val="center"/>
        </w:trPr>
        <w:tc>
          <w:tcPr>
            <w:tcW w:w="7088" w:type="dxa"/>
            <w:tcBorders>
              <w:right w:val="single" w:sz="12" w:space="0" w:color="549E39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vá tabulka rozložení"/>
            </w:tblPr>
            <w:tblGrid>
              <w:gridCol w:w="7172"/>
            </w:tblGrid>
            <w:tr w:rsidR="00184664" w:rsidRPr="00120036" w:rsidTr="00792967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549E39" w:themeColor="accent1"/>
                  </w:tcBorders>
                  <w:tcMar>
                    <w:top w:w="317" w:type="dxa"/>
                  </w:tcMar>
                </w:tcPr>
                <w:p w:rsidR="00184664" w:rsidRPr="00120036" w:rsidRDefault="004D5717" w:rsidP="004D5717">
                  <w:pPr>
                    <w:spacing w:line="360" w:lineRule="auto"/>
                    <w:jc w:val="both"/>
                  </w:pPr>
                  <w:r>
                    <w:rPr>
                      <w:noProof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1324610</wp:posOffset>
                            </wp:positionH>
                            <wp:positionV relativeFrom="paragraph">
                              <wp:posOffset>-123190</wp:posOffset>
                            </wp:positionV>
                            <wp:extent cx="2781300" cy="1552575"/>
                            <wp:effectExtent l="0" t="0" r="0" b="0"/>
                            <wp:wrapNone/>
                            <wp:docPr id="8" name="Textové po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81300" cy="1552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4D5717" w:rsidRPr="005C69DC" w:rsidRDefault="004D5717" w:rsidP="004D5717">
                                        <w:pPr>
                                          <w:spacing w:line="360" w:lineRule="auto"/>
                                          <w:jc w:val="right"/>
                                          <w:rPr>
                                            <w:rFonts w:ascii="Arial Narrow" w:hAnsi="Arial Narrow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E22AB6">
                                          <w:rPr>
                                            <w:rFonts w:ascii="Arial Narrow" w:hAnsi="Arial Narrow"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Dvoudenní kurz je zaměřen na oblast psychohygieny, relaxace a systematické práce s tělem jako prevence zvládání stresových a</w:t>
                                        </w:r>
                                        <w:r w:rsidR="00E22AB6">
                                          <w:rPr>
                                            <w:rFonts w:ascii="Arial Narrow" w:hAnsi="Arial Narrow"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 xml:space="preserve"> z</w:t>
                                        </w:r>
                                        <w:r w:rsidRPr="00E22AB6">
                                          <w:rPr>
                                            <w:rFonts w:ascii="Arial Narrow" w:hAnsi="Arial Narrow"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átěžových situací</w:t>
                                        </w:r>
                                        <w:r w:rsidRPr="005C69DC">
                                          <w:rPr>
                                            <w:rFonts w:ascii="Arial Narrow" w:hAnsi="Arial Narrow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w:t xml:space="preserve">. </w:t>
                                        </w:r>
                                      </w:p>
                                      <w:p w:rsidR="004D5717" w:rsidRDefault="004D571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ové pole 8" o:spid="_x0000_s1026" type="#_x0000_t202" style="position:absolute;left:0;text-align:left;margin-left:104.3pt;margin-top:-9.7pt;width:219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" fillcolor="white [3201]" stroked="f" strokeweight=".5pt">
                            <v:fill opacity="0"/>
                            <v:textbox>
                              <w:txbxContent>
                                <w:p w:rsidR="004D5717" w:rsidRPr="005C69DC" w:rsidRDefault="004D5717" w:rsidP="004D5717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Arial Narrow" w:hAnsi="Arial Narrow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E22AB6"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Dvoudenní kurz je zaměřen na oblast psychohygieny, relaxace a systematické práce s tělem jako prevence zvládání stresových a</w:t>
                                  </w:r>
                                  <w:r w:rsidR="00E22AB6"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z</w:t>
                                  </w:r>
                                  <w:r w:rsidRPr="00E22AB6"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átěžových situací</w:t>
                                  </w:r>
                                  <w:r w:rsidRPr="005C69DC">
                                    <w:rPr>
                                      <w:rFonts w:ascii="Arial Narrow" w:hAnsi="Arial Narrow"/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</w:p>
                                <w:p w:rsidR="004D5717" w:rsidRDefault="004D5717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-245109</wp:posOffset>
                            </wp:positionH>
                            <wp:positionV relativeFrom="paragraph">
                              <wp:posOffset>-266065</wp:posOffset>
                            </wp:positionV>
                            <wp:extent cx="4514850" cy="1800225"/>
                            <wp:effectExtent l="0" t="0" r="0" b="9525"/>
                            <wp:wrapNone/>
                            <wp:docPr id="2" name="Textové po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514850" cy="1800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4D5717" w:rsidRDefault="00B8421A">
                                        <w:r>
                                          <w:rPr>
                                            <w:noProof/>
                                            <w:lang w:eastAsia="cs-CZ"/>
                                          </w:rPr>
                                          <w:drawing>
                                            <wp:inline distT="0" distB="0" distL="0" distR="0" wp14:anchorId="51A9CFC9" wp14:editId="7A954328">
                                              <wp:extent cx="4305299" cy="2552700"/>
                                              <wp:effectExtent l="0" t="0" r="635" b="0"/>
                                              <wp:docPr id="1" name="Obrázek 1" descr="Výsledek obrázku pro harmonie duše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 descr="Výsledek obrázku pro harmonie duše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4305299" cy="25527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ové pole 2" o:spid="_x0000_s1027" type="#_x0000_t202" style="position:absolute;left:0;text-align:left;margin-left:-19.3pt;margin-top:-20.95pt;width:355.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" fillcolor="white [3201]" stroked="f" strokeweight=".5pt">
                            <v:textbox>
                              <w:txbxContent>
                                <w:p w:rsidR="004D5717" w:rsidRDefault="00B8421A">
                                  <w:r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 wp14:anchorId="51A9CFC9" wp14:editId="7A954328">
                                        <wp:extent cx="4305299" cy="2552700"/>
                                        <wp:effectExtent l="0" t="0" r="635" b="0"/>
                                        <wp:docPr id="1" name="Obrázek 1" descr="Výsledek obrázku pro harmonie duš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ýsledek obrázku pro harmonie duš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05299" cy="255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184664" w:rsidRPr="00120036" w:rsidTr="005C69DC">
              <w:trPr>
                <w:trHeight w:val="8618"/>
              </w:trPr>
              <w:tc>
                <w:tcPr>
                  <w:tcW w:w="5000" w:type="pct"/>
                  <w:tcBorders>
                    <w:top w:val="single" w:sz="12" w:space="0" w:color="549E39" w:themeColor="accent1"/>
                    <w:left w:val="single" w:sz="12" w:space="0" w:color="549E39" w:themeColor="accent1"/>
                    <w:bottom w:val="single" w:sz="12" w:space="0" w:color="549E39" w:themeColor="accent1"/>
                    <w:right w:val="nil"/>
                  </w:tcBorders>
                  <w:tcMar>
                    <w:top w:w="245" w:type="dxa"/>
                  </w:tcMar>
                </w:tcPr>
                <w:p w:rsidR="00BD4BA8" w:rsidRPr="005C69DC" w:rsidRDefault="00BD4BA8" w:rsidP="00620CF3">
                  <w:pPr>
                    <w:pStyle w:val="Nadpis1"/>
                    <w:rPr>
                      <w:color w:val="auto"/>
                      <w:sz w:val="38"/>
                      <w:szCs w:val="38"/>
                    </w:rPr>
                  </w:pPr>
                  <w:r w:rsidRPr="005C69DC">
                    <w:rPr>
                      <w:color w:val="auto"/>
                      <w:sz w:val="38"/>
                      <w:szCs w:val="38"/>
                    </w:rPr>
                    <w:t>Můžete se těšit na techniky</w:t>
                  </w:r>
                </w:p>
                <w:p w:rsidR="00BD4BA8" w:rsidRPr="005C69DC" w:rsidRDefault="00BD4BA8" w:rsidP="00BD4BA8">
                  <w:pPr>
                    <w:pStyle w:val="Odstavecseseznamem"/>
                    <w:numPr>
                      <w:ilvl w:val="0"/>
                      <w:numId w:val="1"/>
                    </w:num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5C69DC">
                    <w:rPr>
                      <w:rFonts w:ascii="Arial Narrow" w:hAnsi="Arial Narrow"/>
                      <w:sz w:val="28"/>
                      <w:szCs w:val="28"/>
                    </w:rPr>
                    <w:t xml:space="preserve">práce s tělem, </w:t>
                  </w:r>
                </w:p>
                <w:p w:rsidR="00BD4BA8" w:rsidRPr="005C69DC" w:rsidRDefault="00BD4BA8" w:rsidP="00BD4BA8">
                  <w:pPr>
                    <w:pStyle w:val="Odstavecseseznamem"/>
                    <w:numPr>
                      <w:ilvl w:val="0"/>
                      <w:numId w:val="1"/>
                    </w:num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5C69DC">
                    <w:rPr>
                      <w:rFonts w:ascii="Arial Narrow" w:hAnsi="Arial Narrow"/>
                      <w:sz w:val="28"/>
                      <w:szCs w:val="28"/>
                    </w:rPr>
                    <w:t>relaxační techniky</w:t>
                  </w:r>
                </w:p>
                <w:p w:rsidR="00BD4BA8" w:rsidRPr="005C69DC" w:rsidRDefault="00BD4BA8" w:rsidP="00BD4BA8">
                  <w:pPr>
                    <w:pStyle w:val="Odstavecseseznamem"/>
                    <w:numPr>
                      <w:ilvl w:val="0"/>
                      <w:numId w:val="1"/>
                    </w:num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5C69DC">
                    <w:rPr>
                      <w:rFonts w:ascii="Arial Narrow" w:hAnsi="Arial Narrow"/>
                      <w:sz w:val="28"/>
                      <w:szCs w:val="28"/>
                    </w:rPr>
                    <w:t>verbální, nonverbální techniky</w:t>
                  </w:r>
                </w:p>
                <w:p w:rsidR="00BD4BA8" w:rsidRPr="005C69DC" w:rsidRDefault="00BD4BA8" w:rsidP="00BD4BA8">
                  <w:pPr>
                    <w:pStyle w:val="Odstavecseseznamem"/>
                    <w:numPr>
                      <w:ilvl w:val="0"/>
                      <w:numId w:val="1"/>
                    </w:num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5C69DC">
                    <w:rPr>
                      <w:rFonts w:ascii="Arial Narrow" w:hAnsi="Arial Narrow"/>
                      <w:sz w:val="28"/>
                      <w:szCs w:val="28"/>
                    </w:rPr>
                    <w:t>expresivní techniky  využívající prvků muzikoterapie, artetarepie</w:t>
                  </w:r>
                  <w:r w:rsidR="005C69DC">
                    <w:rPr>
                      <w:rFonts w:ascii="Arial Narrow" w:hAnsi="Arial Narrow"/>
                      <w:sz w:val="28"/>
                      <w:szCs w:val="28"/>
                    </w:rPr>
                    <w:t>, dramaterapie</w:t>
                  </w:r>
                </w:p>
                <w:p w:rsidR="00BD4BA8" w:rsidRPr="005C69DC" w:rsidRDefault="00BD4BA8" w:rsidP="00BD4BA8">
                  <w:pPr>
                    <w:spacing w:line="276" w:lineRule="auto"/>
                    <w:jc w:val="both"/>
                    <w:rPr>
                      <w:rFonts w:ascii="Arial Narrow" w:hAnsi="Arial Narrow"/>
                      <w:color w:val="auto"/>
                      <w:sz w:val="28"/>
                      <w:szCs w:val="28"/>
                    </w:rPr>
                  </w:pPr>
                  <w:r w:rsidRPr="005C69DC">
                    <w:rPr>
                      <w:rFonts w:ascii="Arial Narrow" w:hAnsi="Arial Narrow"/>
                      <w:color w:val="auto"/>
                      <w:sz w:val="28"/>
                      <w:szCs w:val="28"/>
                    </w:rPr>
                    <w:t>Kurz nabízí uvědomění si propojenosti tělesných a psychických funkcí a jejich využití jako aktivní zdroj podpory a prevenci stresu. Kurz probíhá výcvikovým charakterem ve dvou po sobě následujících dnů.</w:t>
                  </w:r>
                </w:p>
                <w:p w:rsidR="00BD4BA8" w:rsidRPr="005C69DC" w:rsidRDefault="00BD4BA8" w:rsidP="005C69DC">
                  <w:pPr>
                    <w:pStyle w:val="Nadpis1"/>
                    <w:rPr>
                      <w:color w:val="auto"/>
                      <w:sz w:val="38"/>
                      <w:szCs w:val="38"/>
                    </w:rPr>
                  </w:pPr>
                  <w:r w:rsidRPr="005C69DC">
                    <w:rPr>
                      <w:color w:val="auto"/>
                      <w:sz w:val="38"/>
                      <w:szCs w:val="38"/>
                    </w:rPr>
                    <w:t xml:space="preserve">Pro koho </w:t>
                  </w:r>
                </w:p>
                <w:p w:rsidR="00BD4BA8" w:rsidRPr="005C69DC" w:rsidRDefault="00BD4BA8" w:rsidP="00BD4BA8">
                  <w:pPr>
                    <w:jc w:val="both"/>
                    <w:rPr>
                      <w:rFonts w:ascii="Arial Narrow" w:eastAsia="Times New Roman" w:hAnsi="Arial Narrow" w:cs="Times New Roman"/>
                      <w:color w:val="auto"/>
                      <w:sz w:val="28"/>
                      <w:szCs w:val="28"/>
                      <w:lang w:eastAsia="cs-CZ"/>
                    </w:rPr>
                  </w:pPr>
                  <w:r w:rsidRPr="005C69DC">
                    <w:rPr>
                      <w:rFonts w:ascii="Arial Narrow" w:hAnsi="Arial Narrow"/>
                      <w:color w:val="auto"/>
                      <w:sz w:val="28"/>
                      <w:szCs w:val="28"/>
                    </w:rPr>
                    <w:t xml:space="preserve">Je určen studentům, kteří absolvovali tříměsíční kurz </w:t>
                  </w:r>
                  <w:r w:rsidRPr="005C69DC">
                    <w:rPr>
                      <w:rFonts w:ascii="Arial Narrow" w:eastAsia="Times New Roman" w:hAnsi="Arial Narrow" w:cs="Times New Roman"/>
                      <w:color w:val="auto"/>
                      <w:sz w:val="28"/>
                      <w:szCs w:val="28"/>
                      <w:lang w:eastAsia="cs-CZ"/>
                    </w:rPr>
                    <w:t>zaměřen</w:t>
                  </w:r>
                  <w:r w:rsidR="005C69DC" w:rsidRPr="005C69DC">
                    <w:rPr>
                      <w:rFonts w:ascii="Arial Narrow" w:eastAsia="Times New Roman" w:hAnsi="Arial Narrow" w:cs="Times New Roman"/>
                      <w:color w:val="auto"/>
                      <w:sz w:val="28"/>
                      <w:szCs w:val="28"/>
                      <w:lang w:eastAsia="cs-CZ"/>
                    </w:rPr>
                    <w:t>ý na proaktivní zvládání stresu a</w:t>
                  </w:r>
                  <w:r w:rsidR="005C69DC">
                    <w:rPr>
                      <w:rFonts w:ascii="Arial Narrow" w:eastAsia="Times New Roman" w:hAnsi="Arial Narrow" w:cs="Times New Roman"/>
                      <w:color w:val="auto"/>
                      <w:sz w:val="28"/>
                      <w:szCs w:val="28"/>
                      <w:lang w:eastAsia="cs-CZ"/>
                    </w:rPr>
                    <w:t xml:space="preserve"> studentům, kteří, se chtějí</w:t>
                  </w:r>
                  <w:r w:rsidR="005C69DC" w:rsidRPr="005C69DC">
                    <w:rPr>
                      <w:rFonts w:ascii="Arial Narrow" w:eastAsia="Times New Roman" w:hAnsi="Arial Narrow" w:cs="Times New Roman"/>
                      <w:color w:val="auto"/>
                      <w:sz w:val="28"/>
                      <w:szCs w:val="28"/>
                      <w:lang w:eastAsia="cs-CZ"/>
                    </w:rPr>
                    <w:t xml:space="preserve"> dozvědět více o způsobu relaxa</w:t>
                  </w:r>
                  <w:r w:rsidR="005C69DC">
                    <w:rPr>
                      <w:rFonts w:ascii="Arial Narrow" w:eastAsia="Times New Roman" w:hAnsi="Arial Narrow" w:cs="Times New Roman"/>
                      <w:color w:val="auto"/>
                      <w:sz w:val="28"/>
                      <w:szCs w:val="28"/>
                      <w:lang w:eastAsia="cs-CZ"/>
                    </w:rPr>
                    <w:t>ce a propojenosti těla a duše.</w:t>
                  </w:r>
                </w:p>
                <w:p w:rsidR="004670DD" w:rsidRPr="005C69DC" w:rsidRDefault="005C69DC" w:rsidP="005C69DC">
                  <w:pPr>
                    <w:shd w:val="clear" w:color="auto" w:fill="FFFFFF"/>
                    <w:spacing w:after="0" w:line="276" w:lineRule="auto"/>
                    <w:rPr>
                      <w:color w:val="auto"/>
                      <w:sz w:val="38"/>
                      <w:szCs w:val="38"/>
                    </w:rPr>
                  </w:pPr>
                  <w:r w:rsidRPr="005C69DC">
                    <w:rPr>
                      <w:color w:val="auto"/>
                      <w:sz w:val="38"/>
                      <w:szCs w:val="38"/>
                    </w:rPr>
                    <w:t>S SEBOU</w:t>
                  </w:r>
                </w:p>
                <w:p w:rsidR="005C69DC" w:rsidRDefault="005C69DC" w:rsidP="005C69DC">
                  <w:pPr>
                    <w:shd w:val="clear" w:color="auto" w:fill="FFFFFF"/>
                    <w:spacing w:after="0" w:line="276" w:lineRule="auto"/>
                    <w:jc w:val="left"/>
                    <w:rPr>
                      <w:rFonts w:ascii="Arial Narrow" w:hAnsi="Arial Narrow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color w:val="auto"/>
                      <w:sz w:val="28"/>
                      <w:szCs w:val="28"/>
                    </w:rPr>
                    <w:t>S sebou pohodlné oblečení (tepláky, legíny), přezůvky a dobrou náladu</w:t>
                  </w:r>
                  <w:r w:rsidRPr="005C69DC">
                    <w:rPr>
                      <w:rFonts w:ascii="Arial Narrow" w:hAnsi="Arial Narrow"/>
                      <w:color w:val="auto"/>
                      <w:sz w:val="28"/>
                      <w:szCs w:val="28"/>
                    </w:rPr>
                    <w:sym w:font="Wingdings" w:char="F04A"/>
                  </w:r>
                  <w:r>
                    <w:rPr>
                      <w:rFonts w:ascii="Arial Narrow" w:hAnsi="Arial Narrow"/>
                      <w:color w:val="auto"/>
                      <w:sz w:val="28"/>
                      <w:szCs w:val="28"/>
                    </w:rPr>
                    <w:t>.</w:t>
                  </w:r>
                </w:p>
                <w:p w:rsidR="005C69DC" w:rsidRDefault="005C69DC" w:rsidP="005C69DC">
                  <w:pPr>
                    <w:shd w:val="clear" w:color="auto" w:fill="FFFFFF"/>
                    <w:spacing w:after="0" w:line="276" w:lineRule="auto"/>
                    <w:rPr>
                      <w:color w:val="auto"/>
                      <w:sz w:val="38"/>
                      <w:szCs w:val="38"/>
                    </w:rPr>
                  </w:pPr>
                  <w:r w:rsidRPr="005C69DC">
                    <w:rPr>
                      <w:color w:val="auto"/>
                      <w:sz w:val="38"/>
                      <w:szCs w:val="38"/>
                    </w:rPr>
                    <w:t>JAK SE PŘIHLÁSIT?</w:t>
                  </w:r>
                </w:p>
                <w:p w:rsidR="005C69DC" w:rsidRPr="00E22AB6" w:rsidRDefault="005C69DC" w:rsidP="00E22AB6">
                  <w:pPr>
                    <w:shd w:val="clear" w:color="auto" w:fill="FFFFFF"/>
                    <w:spacing w:after="0" w:line="276" w:lineRule="auto"/>
                    <w:jc w:val="both"/>
                    <w:rPr>
                      <w:color w:val="auto"/>
                      <w:sz w:val="26"/>
                      <w:szCs w:val="26"/>
                    </w:rPr>
                  </w:pPr>
                  <w:r w:rsidRPr="00E22AB6">
                    <w:rPr>
                      <w:rFonts w:ascii="Arial Narrow" w:hAnsi="Arial Narrow"/>
                      <w:color w:val="auto"/>
                      <w:sz w:val="26"/>
                      <w:szCs w:val="26"/>
                    </w:rPr>
                    <w:t xml:space="preserve">Přihlášky zasílejte </w:t>
                  </w:r>
                  <w:r w:rsidR="00E22AB6">
                    <w:rPr>
                      <w:rFonts w:ascii="Arial Narrow" w:hAnsi="Arial Narrow"/>
                      <w:color w:val="auto"/>
                      <w:sz w:val="26"/>
                      <w:szCs w:val="26"/>
                    </w:rPr>
                    <w:t>do 30</w:t>
                  </w:r>
                  <w:r w:rsidR="00E22AB6" w:rsidRPr="00E22AB6">
                    <w:rPr>
                      <w:rFonts w:ascii="Arial Narrow" w:hAnsi="Arial Narrow"/>
                      <w:color w:val="auto"/>
                      <w:sz w:val="26"/>
                      <w:szCs w:val="26"/>
                    </w:rPr>
                    <w:t>.</w:t>
                  </w:r>
                  <w:r w:rsidR="00E22AB6">
                    <w:rPr>
                      <w:rFonts w:ascii="Arial Narrow" w:hAnsi="Arial Narrow"/>
                      <w:color w:val="auto"/>
                      <w:sz w:val="26"/>
                      <w:szCs w:val="26"/>
                    </w:rPr>
                    <w:t xml:space="preserve"> 3</w:t>
                  </w:r>
                  <w:r w:rsidR="00E22AB6" w:rsidRPr="00E22AB6">
                    <w:rPr>
                      <w:rFonts w:ascii="Arial Narrow" w:hAnsi="Arial Narrow"/>
                      <w:color w:val="auto"/>
                      <w:sz w:val="26"/>
                      <w:szCs w:val="26"/>
                    </w:rPr>
                    <w:t>.</w:t>
                  </w:r>
                  <w:r w:rsidR="00E22AB6">
                    <w:rPr>
                      <w:rFonts w:ascii="Arial Narrow" w:hAnsi="Arial Narrow"/>
                      <w:color w:val="auto"/>
                      <w:sz w:val="26"/>
                      <w:szCs w:val="26"/>
                    </w:rPr>
                    <w:t xml:space="preserve"> </w:t>
                  </w:r>
                  <w:r w:rsidR="00E22AB6" w:rsidRPr="00E22AB6">
                    <w:rPr>
                      <w:rFonts w:ascii="Arial Narrow" w:hAnsi="Arial Narrow"/>
                      <w:color w:val="auto"/>
                      <w:sz w:val="26"/>
                      <w:szCs w:val="26"/>
                    </w:rPr>
                    <w:t>2018</w:t>
                  </w:r>
                  <w:r w:rsidR="00443BF5">
                    <w:rPr>
                      <w:rFonts w:ascii="Arial Narrow" w:hAnsi="Arial Narrow"/>
                      <w:color w:val="auto"/>
                      <w:sz w:val="26"/>
                      <w:szCs w:val="26"/>
                    </w:rPr>
                    <w:t xml:space="preserve"> online nebo</w:t>
                  </w:r>
                  <w:r w:rsidR="00E22AB6" w:rsidRPr="00E22AB6">
                    <w:rPr>
                      <w:rFonts w:ascii="Arial Narrow" w:hAnsi="Arial Narrow"/>
                      <w:color w:val="auto"/>
                      <w:sz w:val="26"/>
                      <w:szCs w:val="26"/>
                    </w:rPr>
                    <w:t xml:space="preserve"> na a</w:t>
                  </w:r>
                  <w:r w:rsidRPr="00E22AB6">
                    <w:rPr>
                      <w:rFonts w:ascii="Arial Narrow" w:hAnsi="Arial Narrow"/>
                      <w:color w:val="auto"/>
                      <w:sz w:val="26"/>
                      <w:szCs w:val="26"/>
                    </w:rPr>
                    <w:t>dresu:hana.jelinkova.upce.cz. Do předmětu prosím uveďte</w:t>
                  </w:r>
                  <w:r w:rsidR="00E22AB6">
                    <w:rPr>
                      <w:rFonts w:ascii="Arial Narrow" w:hAnsi="Arial Narrow"/>
                      <w:color w:val="auto"/>
                      <w:sz w:val="26"/>
                      <w:szCs w:val="26"/>
                    </w:rPr>
                    <w:t xml:space="preserve"> název kurzu a do emailu jméno, </w:t>
                  </w:r>
                  <w:r w:rsidRPr="00E22AB6">
                    <w:rPr>
                      <w:rFonts w:ascii="Arial Narrow" w:hAnsi="Arial Narrow"/>
                      <w:color w:val="auto"/>
                      <w:sz w:val="26"/>
                      <w:szCs w:val="26"/>
                    </w:rPr>
                    <w:t>příjmení, název fakulty a ročník.</w:t>
                  </w:r>
                </w:p>
              </w:tc>
            </w:tr>
          </w:tbl>
          <w:p w:rsidR="00184664" w:rsidRPr="00120036" w:rsidRDefault="00184664" w:rsidP="00CC7AD0"/>
        </w:tc>
        <w:tc>
          <w:tcPr>
            <w:tcW w:w="3234" w:type="dxa"/>
            <w:tcBorders>
              <w:left w:val="single" w:sz="12" w:space="0" w:color="549E39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Pravá tabulka rozložení"/>
            </w:tblPr>
            <w:tblGrid>
              <w:gridCol w:w="3243"/>
            </w:tblGrid>
            <w:tr w:rsidR="00E241A3" w:rsidRPr="00E241A3" w:rsidTr="00620CF3">
              <w:trPr>
                <w:trHeight w:hRule="exact" w:val="2610"/>
              </w:trPr>
              <w:tc>
                <w:tcPr>
                  <w:tcW w:w="5000" w:type="pct"/>
                  <w:tcBorders>
                    <w:top w:val="single" w:sz="12" w:space="0" w:color="549E39" w:themeColor="accent1"/>
                    <w:bottom w:val="single" w:sz="12" w:space="0" w:color="549E39" w:themeColor="accent1"/>
                    <w:right w:val="single" w:sz="12" w:space="0" w:color="549E39" w:themeColor="accent1"/>
                  </w:tcBorders>
                  <w:shd w:val="clear" w:color="auto" w:fill="549E39" w:themeFill="accent1"/>
                  <w:tcMar>
                    <w:top w:w="288" w:type="dxa"/>
                  </w:tcMar>
                </w:tcPr>
                <w:p w:rsidR="00246150" w:rsidRPr="00EC7EE5" w:rsidRDefault="00EC7EE5" w:rsidP="00EC7EE5">
                  <w:pPr>
                    <w:pStyle w:val="Nadpis3"/>
                    <w:spacing w:before="120"/>
                    <w:jc w:val="both"/>
                    <w:rPr>
                      <w:rFonts w:eastAsia="Times New Roman" w:cstheme="minorHAnsi"/>
                      <w:iCs/>
                      <w:color w:val="auto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eastAsia="Times New Roman" w:cstheme="minorHAnsi"/>
                      <w:iCs/>
                      <w:color w:val="auto"/>
                      <w:sz w:val="32"/>
                      <w:szCs w:val="32"/>
                      <w:lang w:eastAsia="cs-CZ"/>
                    </w:rPr>
                    <w:t xml:space="preserve">         </w:t>
                  </w:r>
                  <w:r w:rsidR="00246150" w:rsidRPr="00EC7EE5">
                    <w:rPr>
                      <w:rFonts w:eastAsia="Times New Roman" w:cstheme="minorHAnsi"/>
                      <w:iCs/>
                      <w:color w:val="auto"/>
                      <w:sz w:val="32"/>
                      <w:szCs w:val="32"/>
                      <w:lang w:eastAsia="cs-CZ"/>
                    </w:rPr>
                    <w:t xml:space="preserve">Stres, </w:t>
                  </w:r>
                </w:p>
                <w:p w:rsidR="00620CF3" w:rsidRPr="00C41052" w:rsidRDefault="00246150" w:rsidP="00EC7EE5">
                  <w:pPr>
                    <w:pStyle w:val="Nadpis3"/>
                    <w:spacing w:before="120" w:line="360" w:lineRule="auto"/>
                    <w:rPr>
                      <w:rFonts w:eastAsia="Times New Roman" w:cstheme="minorHAnsi"/>
                      <w:iCs/>
                      <w:color w:val="auto"/>
                      <w:sz w:val="32"/>
                      <w:szCs w:val="32"/>
                      <w:lang w:eastAsia="cs-CZ"/>
                    </w:rPr>
                  </w:pPr>
                  <w:r w:rsidRPr="00EC7EE5">
                    <w:rPr>
                      <w:rFonts w:eastAsia="Times New Roman" w:cstheme="minorHAnsi"/>
                      <w:iCs/>
                      <w:color w:val="auto"/>
                      <w:sz w:val="32"/>
                      <w:szCs w:val="32"/>
                      <w:lang w:eastAsia="cs-CZ"/>
                    </w:rPr>
                    <w:t>práce s tělem, relaxace,</w:t>
                  </w:r>
                  <w:r w:rsidR="00F8510C" w:rsidRPr="00EC7EE5">
                    <w:rPr>
                      <w:rFonts w:eastAsia="Times New Roman" w:cstheme="minorHAnsi"/>
                      <w:iCs/>
                      <w:color w:val="auto"/>
                      <w:sz w:val="32"/>
                      <w:szCs w:val="32"/>
                      <w:lang w:eastAsia="cs-CZ"/>
                    </w:rPr>
                    <w:t xml:space="preserve"> psychohygiena</w:t>
                  </w:r>
                </w:p>
              </w:tc>
            </w:tr>
            <w:tr w:rsidR="00E241A3" w:rsidRPr="00E241A3" w:rsidTr="00955449">
              <w:trPr>
                <w:trHeight w:hRule="exact" w:val="3699"/>
              </w:trPr>
              <w:tc>
                <w:tcPr>
                  <w:tcW w:w="5000" w:type="pct"/>
                  <w:tcBorders>
                    <w:top w:val="single" w:sz="12" w:space="0" w:color="549E39" w:themeColor="accent1"/>
                    <w:bottom w:val="single" w:sz="12" w:space="0" w:color="549E39" w:themeColor="accent1"/>
                  </w:tcBorders>
                </w:tcPr>
                <w:p w:rsidR="00E63D87" w:rsidRPr="00E241A3" w:rsidRDefault="00E63D87" w:rsidP="00E63D87">
                  <w:pPr>
                    <w:jc w:val="both"/>
                    <w:rPr>
                      <w:rFonts w:ascii="Arial Narrow" w:hAnsi="Arial Narrow"/>
                      <w:b/>
                      <w:color w:val="auto"/>
                      <w:szCs w:val="24"/>
                    </w:rPr>
                  </w:pPr>
                </w:p>
                <w:p w:rsidR="00E63D87" w:rsidRPr="00E241A3" w:rsidRDefault="001C1087" w:rsidP="00BD4BA8">
                  <w:pPr>
                    <w:jc w:val="both"/>
                    <w:rPr>
                      <w:rFonts w:ascii="Arial Narrow" w:hAnsi="Arial Narrow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auto"/>
                      <w:sz w:val="24"/>
                      <w:szCs w:val="24"/>
                    </w:rPr>
                    <w:t>Kdy</w:t>
                  </w:r>
                  <w:r w:rsidR="00EC7EE5">
                    <w:rPr>
                      <w:rFonts w:ascii="Arial Narrow" w:hAnsi="Arial Narrow"/>
                      <w:color w:val="auto"/>
                      <w:sz w:val="24"/>
                      <w:szCs w:val="24"/>
                    </w:rPr>
                    <w:t xml:space="preserve">:    </w:t>
                  </w:r>
                  <w:r w:rsidR="00C871DB" w:rsidRPr="00C871DB"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  <w:t>21.-</w:t>
                  </w:r>
                  <w:proofErr w:type="gramStart"/>
                  <w:r w:rsidR="00C871DB" w:rsidRPr="00C871DB"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  <w:t>22.4.</w:t>
                  </w:r>
                  <w:r w:rsidRPr="00C871DB">
                    <w:rPr>
                      <w:rFonts w:ascii="Arial Narrow" w:hAnsi="Arial Narrow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Pr="00C871DB">
                    <w:rPr>
                      <w:rFonts w:ascii="Arial Narrow" w:hAnsi="Arial Narrow"/>
                      <w:b/>
                      <w:color w:val="auto"/>
                      <w:sz w:val="28"/>
                      <w:szCs w:val="28"/>
                    </w:rPr>
                    <w:t>2018</w:t>
                  </w:r>
                  <w:proofErr w:type="gramEnd"/>
                </w:p>
                <w:p w:rsidR="001C1087" w:rsidRPr="001C1087" w:rsidRDefault="00E63D87" w:rsidP="001C1087">
                  <w:pPr>
                    <w:jc w:val="both"/>
                    <w:rPr>
                      <w:rFonts w:ascii="Arial Narrow" w:hAnsi="Arial Narrow"/>
                      <w:color w:val="auto"/>
                      <w:sz w:val="24"/>
                      <w:szCs w:val="24"/>
                    </w:rPr>
                  </w:pPr>
                  <w:r w:rsidRPr="00E241A3">
                    <w:rPr>
                      <w:rFonts w:ascii="Arial Narrow" w:hAnsi="Arial Narrow" w:cstheme="minorHAnsi"/>
                      <w:b/>
                      <w:color w:val="auto"/>
                      <w:sz w:val="24"/>
                      <w:szCs w:val="24"/>
                    </w:rPr>
                    <w:t xml:space="preserve">Kde: </w:t>
                  </w:r>
                  <w:r w:rsidR="001C1087" w:rsidRPr="001C1087">
                    <w:rPr>
                      <w:rFonts w:ascii="Arial Narrow" w:hAnsi="Arial Narrow"/>
                      <w:color w:val="auto"/>
                      <w:sz w:val="24"/>
                      <w:szCs w:val="24"/>
                    </w:rPr>
                    <w:t>budova rektorátu</w:t>
                  </w:r>
                </w:p>
                <w:p w:rsidR="001C1087" w:rsidRPr="001C1087" w:rsidRDefault="001C1087" w:rsidP="001C1087">
                  <w:pPr>
                    <w:rPr>
                      <w:rFonts w:ascii="Arial Narrow" w:hAnsi="Arial Narrow"/>
                      <w:color w:val="auto"/>
                      <w:sz w:val="24"/>
                      <w:szCs w:val="24"/>
                    </w:rPr>
                  </w:pPr>
                  <w:r w:rsidRPr="001C1087">
                    <w:rPr>
                      <w:rFonts w:ascii="Arial Narrow" w:hAnsi="Arial Narrow"/>
                      <w:color w:val="auto"/>
                      <w:sz w:val="24"/>
                      <w:szCs w:val="24"/>
                    </w:rPr>
                    <w:t xml:space="preserve">Učebna R3, 2np. </w:t>
                  </w:r>
                </w:p>
                <w:p w:rsidR="001C1087" w:rsidRDefault="001C1087" w:rsidP="001C1087">
                  <w:pPr>
                    <w:rPr>
                      <w:rFonts w:ascii="Arial Narrow" w:hAnsi="Arial Narrow"/>
                      <w:color w:val="auto"/>
                      <w:sz w:val="24"/>
                      <w:szCs w:val="24"/>
                    </w:rPr>
                  </w:pPr>
                  <w:r w:rsidRPr="001C1087">
                    <w:rPr>
                      <w:rFonts w:ascii="Arial Narrow" w:hAnsi="Arial Narrow"/>
                      <w:color w:val="auto"/>
                      <w:sz w:val="24"/>
                      <w:szCs w:val="24"/>
                    </w:rPr>
                    <w:t>Studentská 95, Pardubice</w:t>
                  </w:r>
                </w:p>
                <w:p w:rsidR="00443BF5" w:rsidRPr="001C1087" w:rsidRDefault="00443BF5" w:rsidP="001C1087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  <w:p w:rsidR="00443BF5" w:rsidRDefault="00443BF5" w:rsidP="00E63D87">
                  <w:pPr>
                    <w:rPr>
                      <w:rFonts w:ascii="Arial Narrow" w:hAnsi="Arial Narrow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auto"/>
                      <w:sz w:val="24"/>
                      <w:szCs w:val="24"/>
                    </w:rPr>
                    <w:t>kontak</w:t>
                  </w:r>
                  <w:bookmarkStart w:id="0" w:name="_GoBack"/>
                  <w:bookmarkEnd w:id="0"/>
                  <w:r>
                    <w:rPr>
                      <w:rFonts w:ascii="Arial Narrow" w:hAnsi="Arial Narrow"/>
                      <w:b/>
                      <w:color w:val="auto"/>
                      <w:sz w:val="24"/>
                      <w:szCs w:val="24"/>
                    </w:rPr>
                    <w:t>t</w:t>
                  </w:r>
                  <w:r>
                    <w:rPr>
                      <w:rFonts w:ascii="Arial Narrow" w:hAnsi="Arial Narrow"/>
                      <w:color w:val="auto"/>
                      <w:sz w:val="24"/>
                      <w:szCs w:val="24"/>
                    </w:rPr>
                    <w:t xml:space="preserve">:    </w:t>
                  </w:r>
                </w:p>
                <w:p w:rsidR="00443BF5" w:rsidRDefault="00443BF5" w:rsidP="00E63D87">
                  <w:pPr>
                    <w:rPr>
                      <w:rFonts w:ascii="Arial Narrow" w:hAnsi="Arial Narrow"/>
                      <w:color w:val="auto"/>
                      <w:sz w:val="24"/>
                      <w:szCs w:val="24"/>
                    </w:rPr>
                  </w:pPr>
                </w:p>
                <w:p w:rsidR="00184664" w:rsidRPr="00E241A3" w:rsidRDefault="00443BF5" w:rsidP="00E63D87">
                  <w:pPr>
                    <w:rPr>
                      <w:color w:val="auto"/>
                    </w:rPr>
                  </w:pPr>
                  <w:r w:rsidRPr="00E22AB6">
                    <w:rPr>
                      <w:rFonts w:ascii="Arial Narrow" w:hAnsi="Arial Narrow"/>
                      <w:color w:val="auto"/>
                      <w:sz w:val="26"/>
                      <w:szCs w:val="26"/>
                    </w:rPr>
                    <w:t>hana.jelinkova.upce.cz</w:t>
                  </w:r>
                </w:p>
              </w:tc>
            </w:tr>
            <w:tr w:rsidR="00E241A3" w:rsidRPr="00E241A3" w:rsidTr="00955449">
              <w:trPr>
                <w:trHeight w:val="3229"/>
              </w:trPr>
              <w:tc>
                <w:tcPr>
                  <w:tcW w:w="5000" w:type="pct"/>
                  <w:tcBorders>
                    <w:top w:val="single" w:sz="12" w:space="0" w:color="549E39" w:themeColor="accent1"/>
                    <w:bottom w:val="single" w:sz="12" w:space="0" w:color="549E39" w:themeColor="accent1"/>
                    <w:right w:val="single" w:sz="12" w:space="0" w:color="549E39" w:themeColor="accent1"/>
                  </w:tcBorders>
                </w:tcPr>
                <w:p w:rsidR="00E63D87" w:rsidRPr="00E241A3" w:rsidRDefault="00E63D87" w:rsidP="00E63D87">
                  <w:pPr>
                    <w:pStyle w:val="Nadpis1"/>
                    <w:rPr>
                      <w:color w:val="auto"/>
                    </w:rPr>
                  </w:pPr>
                  <w:r w:rsidRPr="00E241A3">
                    <w:rPr>
                      <w:color w:val="auto"/>
                    </w:rPr>
                    <w:t xml:space="preserve">Lektoři </w:t>
                  </w:r>
                </w:p>
                <w:p w:rsidR="00E63D87" w:rsidRPr="00E241A3" w:rsidRDefault="00E63D87" w:rsidP="00E63D87">
                  <w:pPr>
                    <w:jc w:val="both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  <w:p w:rsidR="00E63D87" w:rsidRPr="00E241A3" w:rsidRDefault="00E63D87" w:rsidP="00E63D87">
                  <w:pPr>
                    <w:rPr>
                      <w:color w:val="auto"/>
                      <w:sz w:val="36"/>
                      <w:szCs w:val="36"/>
                    </w:rPr>
                  </w:pPr>
                  <w:r w:rsidRPr="00E241A3">
                    <w:rPr>
                      <w:color w:val="auto"/>
                      <w:sz w:val="36"/>
                      <w:szCs w:val="36"/>
                    </w:rPr>
                    <w:t xml:space="preserve">Mgr. </w:t>
                  </w:r>
                  <w:r w:rsidR="00BD4BA8" w:rsidRPr="00E241A3">
                    <w:rPr>
                      <w:color w:val="auto"/>
                      <w:sz w:val="36"/>
                      <w:szCs w:val="36"/>
                    </w:rPr>
                    <w:t>Hana Jelínková</w:t>
                  </w:r>
                </w:p>
                <w:p w:rsidR="00E63D87" w:rsidRPr="00E241A3" w:rsidRDefault="00E63D87" w:rsidP="00E63D87">
                  <w:pPr>
                    <w:jc w:val="both"/>
                    <w:rPr>
                      <w:color w:val="auto"/>
                      <w:sz w:val="36"/>
                      <w:szCs w:val="36"/>
                    </w:rPr>
                  </w:pPr>
                </w:p>
                <w:p w:rsidR="00E63D87" w:rsidRPr="00E241A3" w:rsidRDefault="00E63D87" w:rsidP="00E63D87">
                  <w:pPr>
                    <w:rPr>
                      <w:b/>
                      <w:color w:val="auto"/>
                      <w:sz w:val="36"/>
                      <w:szCs w:val="36"/>
                    </w:rPr>
                  </w:pPr>
                  <w:r w:rsidRPr="00E241A3">
                    <w:rPr>
                      <w:color w:val="auto"/>
                      <w:sz w:val="36"/>
                      <w:szCs w:val="36"/>
                    </w:rPr>
                    <w:t xml:space="preserve"> </w:t>
                  </w:r>
                  <w:r w:rsidR="00BD4BA8" w:rsidRPr="00E241A3">
                    <w:rPr>
                      <w:color w:val="auto"/>
                      <w:sz w:val="36"/>
                      <w:szCs w:val="36"/>
                    </w:rPr>
                    <w:t>Bc. Šimon Jelínek</w:t>
                  </w:r>
                </w:p>
                <w:p w:rsidR="004670DD" w:rsidRPr="00E241A3" w:rsidRDefault="004670DD" w:rsidP="004670DD">
                  <w:pPr>
                    <w:pStyle w:val="Nadpis3"/>
                    <w:rPr>
                      <w:color w:val="auto"/>
                    </w:rPr>
                  </w:pPr>
                </w:p>
              </w:tc>
            </w:tr>
          </w:tbl>
          <w:p w:rsidR="00955449" w:rsidRDefault="00955449" w:rsidP="00CC7AD0">
            <w:pPr>
              <w:rPr>
                <w:noProof/>
                <w:color w:val="auto"/>
                <w:lang w:eastAsia="cs-CZ"/>
              </w:rPr>
            </w:pPr>
          </w:p>
          <w:p w:rsidR="00184664" w:rsidRPr="00E241A3" w:rsidRDefault="00955449" w:rsidP="00955449">
            <w:pPr>
              <w:jc w:val="both"/>
              <w:rPr>
                <w:color w:val="auto"/>
              </w:rPr>
            </w:pPr>
            <w:r>
              <w:rPr>
                <w:noProof/>
                <w:color w:val="auto"/>
                <w:lang w:eastAsia="cs-CZ"/>
              </w:rPr>
              <w:drawing>
                <wp:inline distT="0" distB="0" distL="0" distR="0">
                  <wp:extent cx="2233012" cy="495300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ogolink_OP_VVV_hor_cb_cz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058" cy="498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8C1" w:rsidRPr="00A85B6F" w:rsidRDefault="00BA68C1" w:rsidP="005C69DC">
      <w:pPr>
        <w:pStyle w:val="Bezmezer"/>
        <w:jc w:val="both"/>
      </w:pPr>
    </w:p>
    <w:sectPr w:rsidR="00BA68C1" w:rsidRPr="00A85B6F" w:rsidSect="001C1087">
      <w:footerReference w:type="default" r:id="rId10"/>
      <w:headerReference w:type="first" r:id="rId11"/>
      <w:pgSz w:w="11906" w:h="16838" w:code="9"/>
      <w:pgMar w:top="720" w:right="720" w:bottom="720" w:left="720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4F5" w:rsidRDefault="006464F5" w:rsidP="008B2920">
      <w:pPr>
        <w:spacing w:after="0" w:line="240" w:lineRule="auto"/>
      </w:pPr>
      <w:r>
        <w:separator/>
      </w:r>
    </w:p>
  </w:endnote>
  <w:endnote w:type="continuationSeparator" w:id="0">
    <w:p w:rsidR="006464F5" w:rsidRDefault="006464F5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C871DB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4F5" w:rsidRDefault="006464F5" w:rsidP="008B2920">
      <w:pPr>
        <w:spacing w:after="0" w:line="240" w:lineRule="auto"/>
      </w:pPr>
      <w:r>
        <w:separator/>
      </w:r>
    </w:p>
  </w:footnote>
  <w:footnote w:type="continuationSeparator" w:id="0">
    <w:p w:rsidR="006464F5" w:rsidRDefault="006464F5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549E39" w:themeColor="accent1"/>
        <w:left w:val="single" w:sz="12" w:space="0" w:color="549E39" w:themeColor="accent1"/>
        <w:bottom w:val="single" w:sz="12" w:space="0" w:color="549E39" w:themeColor="accent1"/>
        <w:right w:val="single" w:sz="12" w:space="0" w:color="549E39" w:themeColor="accent1"/>
        <w:insideH w:val="single" w:sz="12" w:space="0" w:color="549E39" w:themeColor="accent1"/>
        <w:insideV w:val="single" w:sz="12" w:space="0" w:color="549E39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Tabulka rozložení záhlaví"/>
    </w:tblPr>
    <w:tblGrid>
      <w:gridCol w:w="11186"/>
    </w:tblGrid>
    <w:tr w:rsidR="00A85B6F" w:rsidTr="00142F58">
      <w:sdt>
        <w:sdtPr>
          <w:rPr>
            <w:rFonts w:eastAsia="Times New Roman" w:cs="Times New Roman"/>
            <w:b/>
            <w:color w:val="000000" w:themeColor="text1"/>
            <w:spacing w:val="0"/>
            <w:sz w:val="36"/>
            <w:szCs w:val="36"/>
            <w:lang w:eastAsia="cs-CZ"/>
            <w14:shadow w14:blurRad="12700" w14:dist="38100" w14:dir="2700000" w14:sx="100000" w14:sy="100000" w14:kx="0" w14:ky="0" w14:algn="tl">
              <w14:schemeClr w14:val="bg1">
                <w14:lumMod w14:val="50000"/>
              </w14:schemeClr>
            </w14:shadow>
            <w14:textOutline w14:w="9525" w14:cap="flat" w14:cmpd="sng" w14:algn="ctr">
              <w14:solidFill>
                <w14:schemeClr w14:val="accent1">
                  <w14:lumMod w14:val="20000"/>
                  <w14:lumOff w14:val="80000"/>
                </w14:schemeClr>
              </w14:solidFill>
              <w14:prstDash w14:val="solid"/>
              <w14:round/>
            </w14:textOutline>
          </w:rPr>
          <w:alias w:val="Vaše jméno:"/>
          <w:tag w:val="Vaše jméno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549E39" w:themeColor="accent1"/>
              </w:tcBorders>
            </w:tcPr>
            <w:p w:rsidR="00A85B6F" w:rsidRPr="00620CF3" w:rsidRDefault="00303D25" w:rsidP="00303D25">
              <w:pPr>
                <w:pStyle w:val="Nadpis1"/>
                <w:rPr>
                  <w:b/>
                </w:rPr>
              </w:pPr>
              <w:r w:rsidRPr="004D5717">
                <w:rPr>
                  <w:rFonts w:eastAsia="Times New Roman" w:cs="Times New Roman"/>
                  <w:b/>
                  <w:color w:val="000000" w:themeColor="text1"/>
                  <w:spacing w:val="0"/>
                  <w:sz w:val="36"/>
                  <w:szCs w:val="36"/>
                  <w:lang w:eastAsia="cs-CZ"/>
                  <w14:shadow w14:blurRad="12700" w14:dist="38100" w14:dir="2700000" w14:sx="100000" w14:sy="100000" w14:kx="0" w14:ky="0" w14:algn="tl">
                    <w14:schemeClr w14:val="bg1">
                      <w14:lumMod w14:val="50000"/>
                    </w14:schemeClr>
                  </w14:shadow>
                  <w14:textOutline w14:w="9525" w14:cap="flat" w14:cmpd="sng" w14:algn="ctr">
                    <w14:solidFill>
                      <w14:schemeClr w14:val="accent1">
                        <w14:lumMod w14:val="20000"/>
                        <w14:lumOff w14:val="80000"/>
                      </w14:schemeClr>
                    </w14:solidFill>
                    <w14:prstDash w14:val="solid"/>
                    <w14:round/>
                  </w14:textOutline>
                </w:rPr>
                <w:t>NAVAZUJÍCÍ</w:t>
              </w:r>
              <w:r w:rsidR="004D5717" w:rsidRPr="004D5717">
                <w:rPr>
                  <w:rFonts w:eastAsia="Times New Roman" w:cs="Times New Roman"/>
                  <w:b/>
                  <w:color w:val="000000" w:themeColor="text1"/>
                  <w:spacing w:val="0"/>
                  <w:sz w:val="36"/>
                  <w:szCs w:val="36"/>
                  <w:lang w:eastAsia="cs-CZ"/>
                  <w14:shadow w14:blurRad="12700" w14:dist="38100" w14:dir="2700000" w14:sx="100000" w14:sy="100000" w14:kx="0" w14:ky="0" w14:algn="tl">
                    <w14:schemeClr w14:val="bg1">
                      <w14:lumMod w14:val="50000"/>
                    </w14:schemeClr>
                  </w14:shadow>
                  <w14:textOutline w14:w="9525" w14:cap="flat" w14:cmpd="sng" w14:algn="ctr">
                    <w14:solidFill>
                      <w14:schemeClr w14:val="accent1">
                        <w14:lumMod w14:val="20000"/>
                        <w14:lumOff w14:val="80000"/>
                      </w14:schemeClr>
                    </w14:solidFill>
                    <w14:prstDash w14:val="solid"/>
                    <w14:round/>
                  </w14:textOutline>
                </w:rPr>
                <w:t xml:space="preserve"> KURZ</w:t>
              </w:r>
              <w:r w:rsidR="004D5717" w:rsidRPr="004D5717">
                <w:rPr>
                  <w:rFonts w:eastAsia="Times New Roman" w:cs="Times New Roman"/>
                  <w:b/>
                  <w:color w:val="000000" w:themeColor="text1"/>
                  <w:spacing w:val="0"/>
                  <w:sz w:val="36"/>
                  <w:szCs w:val="36"/>
                  <w:lang w:eastAsia="cs-CZ"/>
                  <w14:shadow w14:blurRad="12700" w14:dist="38100" w14:dir="2700000" w14:sx="100000" w14:sy="100000" w14:kx="0" w14:ky="0" w14:algn="tl">
                    <w14:schemeClr w14:val="bg1">
                      <w14:lumMod w14:val="50000"/>
                    </w14:schemeClr>
                  </w14:shadow>
                  <w14:textOutline w14:w="9525" w14:cap="flat" w14:cmpd="sng" w14:algn="ctr">
                    <w14:solidFill>
                      <w14:schemeClr w14:val="accent1">
                        <w14:lumMod w14:val="20000"/>
                        <w14:lumOff w14:val="80000"/>
                      </w14:schemeClr>
                    </w14:solidFill>
                    <w14:prstDash w14:val="solid"/>
                    <w14:round/>
                  </w14:textOutline>
                </w:rPr>
                <w:br/>
                <w:t>stres, práce s t</w:t>
              </w:r>
              <w:r w:rsidRPr="004D5717">
                <w:rPr>
                  <w:rFonts w:eastAsia="Times New Roman" w:cs="Times New Roman"/>
                  <w:b/>
                  <w:color w:val="000000" w:themeColor="text1"/>
                  <w:spacing w:val="0"/>
                  <w:sz w:val="36"/>
                  <w:szCs w:val="36"/>
                  <w:lang w:eastAsia="cs-CZ"/>
                  <w14:shadow w14:blurRad="12700" w14:dist="38100" w14:dir="2700000" w14:sx="100000" w14:sy="100000" w14:kx="0" w14:ky="0" w14:algn="tl">
                    <w14:schemeClr w14:val="bg1">
                      <w14:lumMod w14:val="50000"/>
                    </w14:schemeClr>
                  </w14:shadow>
                  <w14:textOutline w14:w="9525" w14:cap="flat" w14:cmpd="sng" w14:algn="ctr">
                    <w14:solidFill>
                      <w14:schemeClr w14:val="accent1">
                        <w14:lumMod w14:val="20000"/>
                        <w14:lumOff w14:val="80000"/>
                      </w14:schemeClr>
                    </w14:solidFill>
                    <w14:prstDash w14:val="solid"/>
                    <w14:round/>
                  </w14:textOutline>
                </w:rPr>
                <w:t>ělem a</w:t>
              </w:r>
              <w:r w:rsidR="005C69DC" w:rsidRPr="004D5717">
                <w:rPr>
                  <w:rFonts w:eastAsia="Times New Roman" w:cs="Times New Roman"/>
                  <w:b/>
                  <w:color w:val="000000" w:themeColor="text1"/>
                  <w:spacing w:val="0"/>
                  <w:sz w:val="36"/>
                  <w:szCs w:val="36"/>
                  <w:lang w:eastAsia="cs-CZ"/>
                  <w14:shadow w14:blurRad="12700" w14:dist="38100" w14:dir="2700000" w14:sx="100000" w14:sy="100000" w14:kx="0" w14:ky="0" w14:algn="tl">
                    <w14:schemeClr w14:val="bg1">
                      <w14:lumMod w14:val="50000"/>
                    </w14:schemeClr>
                  </w14:shadow>
                  <w14:textOutline w14:w="9525" w14:cap="flat" w14:cmpd="sng" w14:algn="ctr">
                    <w14:solidFill>
                      <w14:schemeClr w14:val="accent1">
                        <w14:lumMod w14:val="20000"/>
                        <w14:lumOff w14:val="80000"/>
                      </w14:schemeClr>
                    </w14:solidFill>
                    <w14:prstDash w14:val="solid"/>
                    <w14:round/>
                  </w14:textOutline>
                </w:rPr>
                <w:t xml:space="preserve"> PSYCHOGIENA</w:t>
              </w:r>
            </w:p>
          </w:tc>
        </w:sdtContent>
      </w:sdt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731F"/>
    <w:multiLevelType w:val="hybridMultilevel"/>
    <w:tmpl w:val="726C18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74718"/>
    <w:multiLevelType w:val="hybridMultilevel"/>
    <w:tmpl w:val="013473D4"/>
    <w:lvl w:ilvl="0" w:tplc="AE50AC7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9337E"/>
    <w:multiLevelType w:val="hybridMultilevel"/>
    <w:tmpl w:val="99362C18"/>
    <w:lvl w:ilvl="0" w:tplc="C938E9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B5815"/>
    <w:multiLevelType w:val="hybridMultilevel"/>
    <w:tmpl w:val="AD4A8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87"/>
    <w:rsid w:val="000243D1"/>
    <w:rsid w:val="00057F04"/>
    <w:rsid w:val="000A378C"/>
    <w:rsid w:val="0010042F"/>
    <w:rsid w:val="00120036"/>
    <w:rsid w:val="00135C2C"/>
    <w:rsid w:val="00142F58"/>
    <w:rsid w:val="00153ED4"/>
    <w:rsid w:val="00184664"/>
    <w:rsid w:val="001C1087"/>
    <w:rsid w:val="001C7765"/>
    <w:rsid w:val="001F2F9A"/>
    <w:rsid w:val="001F60D3"/>
    <w:rsid w:val="0020741F"/>
    <w:rsid w:val="00246150"/>
    <w:rsid w:val="0027115C"/>
    <w:rsid w:val="00293B83"/>
    <w:rsid w:val="00303D25"/>
    <w:rsid w:val="00390414"/>
    <w:rsid w:val="003E1711"/>
    <w:rsid w:val="00432BEE"/>
    <w:rsid w:val="00443BF5"/>
    <w:rsid w:val="0045425A"/>
    <w:rsid w:val="00463A38"/>
    <w:rsid w:val="004670DD"/>
    <w:rsid w:val="0048346B"/>
    <w:rsid w:val="00492133"/>
    <w:rsid w:val="004D37CC"/>
    <w:rsid w:val="004D5717"/>
    <w:rsid w:val="004E4CA5"/>
    <w:rsid w:val="00502D70"/>
    <w:rsid w:val="00510920"/>
    <w:rsid w:val="00517626"/>
    <w:rsid w:val="005B0E81"/>
    <w:rsid w:val="005C69DC"/>
    <w:rsid w:val="00620CF3"/>
    <w:rsid w:val="00630D36"/>
    <w:rsid w:val="006464F5"/>
    <w:rsid w:val="006A3CE7"/>
    <w:rsid w:val="006E5FD2"/>
    <w:rsid w:val="006F1734"/>
    <w:rsid w:val="007129F4"/>
    <w:rsid w:val="0076314A"/>
    <w:rsid w:val="00770E63"/>
    <w:rsid w:val="00781D13"/>
    <w:rsid w:val="00783C41"/>
    <w:rsid w:val="00787503"/>
    <w:rsid w:val="00792967"/>
    <w:rsid w:val="007E7032"/>
    <w:rsid w:val="008320B8"/>
    <w:rsid w:val="00833359"/>
    <w:rsid w:val="00853CE2"/>
    <w:rsid w:val="00860491"/>
    <w:rsid w:val="00887A77"/>
    <w:rsid w:val="00897515"/>
    <w:rsid w:val="008A2091"/>
    <w:rsid w:val="008B2920"/>
    <w:rsid w:val="008B2DF7"/>
    <w:rsid w:val="00905520"/>
    <w:rsid w:val="009244EC"/>
    <w:rsid w:val="00955449"/>
    <w:rsid w:val="009814C0"/>
    <w:rsid w:val="00984A27"/>
    <w:rsid w:val="00A213B1"/>
    <w:rsid w:val="00A85B6F"/>
    <w:rsid w:val="00A915C8"/>
    <w:rsid w:val="00AA3476"/>
    <w:rsid w:val="00AA6B7B"/>
    <w:rsid w:val="00AB540C"/>
    <w:rsid w:val="00AC5D83"/>
    <w:rsid w:val="00B15938"/>
    <w:rsid w:val="00B67DB0"/>
    <w:rsid w:val="00B83C4A"/>
    <w:rsid w:val="00B8421A"/>
    <w:rsid w:val="00BA68C1"/>
    <w:rsid w:val="00BD34A5"/>
    <w:rsid w:val="00BD4BA8"/>
    <w:rsid w:val="00BD5EFB"/>
    <w:rsid w:val="00BE2D6E"/>
    <w:rsid w:val="00BF0DF3"/>
    <w:rsid w:val="00C35EFB"/>
    <w:rsid w:val="00C41052"/>
    <w:rsid w:val="00C73037"/>
    <w:rsid w:val="00C871DB"/>
    <w:rsid w:val="00D2689C"/>
    <w:rsid w:val="00D53D86"/>
    <w:rsid w:val="00D97FFA"/>
    <w:rsid w:val="00DF6A6F"/>
    <w:rsid w:val="00E20402"/>
    <w:rsid w:val="00E22AB6"/>
    <w:rsid w:val="00E241A3"/>
    <w:rsid w:val="00E27B07"/>
    <w:rsid w:val="00E63D87"/>
    <w:rsid w:val="00E928A3"/>
    <w:rsid w:val="00EC7EE5"/>
    <w:rsid w:val="00F67FBA"/>
    <w:rsid w:val="00F8510C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886FD9-F689-48F0-824B-0ED531D4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55F51" w:themeColor="text2"/>
        <w:lang w:val="cs-CZ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7626"/>
  </w:style>
  <w:style w:type="paragraph" w:styleId="Nadpis1">
    <w:name w:val="heading 1"/>
    <w:basedOn w:val="Normln"/>
    <w:link w:val="Nadpis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Zhlav">
    <w:name w:val="header"/>
    <w:basedOn w:val="Normln"/>
    <w:link w:val="ZhlavChar"/>
    <w:uiPriority w:val="99"/>
    <w:unhideWhenUsed/>
    <w:rsid w:val="00A85B6F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B6F"/>
  </w:style>
  <w:style w:type="paragraph" w:styleId="Zpat">
    <w:name w:val="footer"/>
    <w:basedOn w:val="Normln"/>
    <w:link w:val="ZpatChar"/>
    <w:uiPriority w:val="99"/>
    <w:unhideWhenUsed/>
    <w:rsid w:val="00510920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920"/>
  </w:style>
  <w:style w:type="character" w:customStyle="1" w:styleId="Nadpis4Char">
    <w:name w:val="Nadpis 4 Char"/>
    <w:basedOn w:val="Standardnpsmoodstavce"/>
    <w:link w:val="Nadpis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Zstupntext">
    <w:name w:val="Placeholder Text"/>
    <w:basedOn w:val="Standardnpsmoodstavce"/>
    <w:uiPriority w:val="99"/>
    <w:semiHidden/>
    <w:rsid w:val="004E4CA5"/>
    <w:rPr>
      <w:color w:val="808080"/>
    </w:rPr>
  </w:style>
  <w:style w:type="paragraph" w:styleId="Bezmezer">
    <w:name w:val="No Spacing"/>
    <w:uiPriority w:val="11"/>
    <w:qFormat/>
    <w:rsid w:val="00F879C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8A3"/>
    <w:rPr>
      <w:rFonts w:ascii="Segoe UI" w:hAnsi="Segoe UI" w:cs="Segoe UI"/>
    </w:rPr>
  </w:style>
  <w:style w:type="character" w:styleId="Odkaznakoment">
    <w:name w:val="annotation reference"/>
    <w:basedOn w:val="Standardnpsmoodstavce"/>
    <w:uiPriority w:val="99"/>
    <w:semiHidden/>
    <w:unhideWhenUsed/>
    <w:rsid w:val="003904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041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04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04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0414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63D87"/>
    <w:pPr>
      <w:spacing w:after="200" w:line="276" w:lineRule="auto"/>
      <w:ind w:left="720"/>
      <w:contextualSpacing/>
      <w:jc w:val="left"/>
    </w:pPr>
    <w:rPr>
      <w:noProof/>
      <w:color w:val="auto"/>
      <w:sz w:val="22"/>
      <w:szCs w:val="22"/>
    </w:rPr>
  </w:style>
  <w:style w:type="character" w:customStyle="1" w:styleId="xbe">
    <w:name w:val="_xbe"/>
    <w:basedOn w:val="Standardnpsmoodstavce"/>
    <w:rsid w:val="0012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o3533\AppData\Roaming\Microsoft\&#352;ablony\Jasn&#253;%20a%20p&#345;ehledn&#253;%20&#382;ivotopis,%20n&#225;vrh%20od%20spole&#269;nosti%20MOO.dotx" TargetMode="External"/></Relationships>
</file>

<file path=word/theme/theme1.xml><?xml version="1.0" encoding="utf-8"?>
<a:theme xmlns:a="http://schemas.openxmlformats.org/drawingml/2006/main" name="Office Theme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F863C-2DF2-4E5F-B4BC-32F30BCC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Jasný a přehledný životopis, návrh od společnosti MOO.dotx</Template>
  <TotalTime>0</TotalTime>
  <Pages>2</Pages>
  <Words>157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NAVAZUJÍCÍ KURZ
stres, práce s tělem a PSYCHOGIENA</dc:creator>
  <cp:lastModifiedBy>Dostalova Tereza</cp:lastModifiedBy>
  <cp:revision>2</cp:revision>
  <cp:lastPrinted>2017-11-24T14:11:00Z</cp:lastPrinted>
  <dcterms:created xsi:type="dcterms:W3CDTF">2018-02-08T07:20:00Z</dcterms:created>
  <dcterms:modified xsi:type="dcterms:W3CDTF">2018-02-08T07:20:00Z</dcterms:modified>
</cp:coreProperties>
</file>