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3F" w:rsidRDefault="0097253F" w:rsidP="0097253F">
      <w:r>
        <w:t>Are you:</w:t>
      </w:r>
    </w:p>
    <w:p w:rsidR="0097253F" w:rsidRDefault="0097253F" w:rsidP="0097253F"/>
    <w:p w:rsidR="0097253F" w:rsidRDefault="0097253F" w:rsidP="0097253F">
      <w:pPr>
        <w:pStyle w:val="ListParagraph"/>
        <w:numPr>
          <w:ilvl w:val="0"/>
          <w:numId w:val="1"/>
        </w:numPr>
      </w:pPr>
      <w:r>
        <w:t>Eligible to work in the European Union and Czech Republic?</w:t>
      </w:r>
    </w:p>
    <w:p w:rsidR="0097253F" w:rsidRDefault="0097253F" w:rsidP="0097253F">
      <w:pPr>
        <w:pStyle w:val="ListParagraph"/>
        <w:numPr>
          <w:ilvl w:val="0"/>
          <w:numId w:val="1"/>
        </w:numPr>
      </w:pPr>
      <w:r>
        <w:t>Able to speak German, in addition to English?</w:t>
      </w:r>
      <w:bookmarkStart w:id="0" w:name="_GoBack"/>
      <w:bookmarkEnd w:id="0"/>
    </w:p>
    <w:p w:rsidR="0097253F" w:rsidRDefault="0097253F" w:rsidP="0097253F">
      <w:pPr>
        <w:pStyle w:val="ListParagraph"/>
        <w:numPr>
          <w:ilvl w:val="0"/>
          <w:numId w:val="1"/>
        </w:numPr>
      </w:pPr>
      <w:r>
        <w:t>Willing to relocate and be trained in the beautiful city of Prague for a period of 6 to 12 months?</w:t>
      </w:r>
    </w:p>
    <w:p w:rsidR="0097253F" w:rsidRDefault="0097253F" w:rsidP="0097253F">
      <w:pPr>
        <w:pStyle w:val="ListParagraph"/>
        <w:numPr>
          <w:ilvl w:val="0"/>
          <w:numId w:val="1"/>
        </w:numPr>
      </w:pPr>
      <w:r>
        <w:t>Motivated, driven, ambitious, and looking to invest in your future?</w:t>
      </w:r>
    </w:p>
    <w:p w:rsidR="0097253F" w:rsidRDefault="0097253F" w:rsidP="0097253F">
      <w:r>
        <w:t xml:space="preserve">There are many reasons to start a career in commercial recruitment with </w:t>
      </w:r>
      <w:proofErr w:type="spellStart"/>
      <w:r>
        <w:t>NonStop</w:t>
      </w:r>
      <w:proofErr w:type="spellEnd"/>
      <w:r>
        <w:t>: developing lifelong invaluable skills (such as sales, marketing, negotiation, communication…etc.), working in a friendly international environment, having the opportunity to relocate to other offices/countries. Although what really sets us apart is how we've managed to create an extremely meritocratic and rewarding working environment for all our employees, where their hard work and commitment are justly rewarded, in the way of financial rewards, as well as career progression: your earning potential and professional success are well and truly in your own hands.</w:t>
      </w:r>
    </w:p>
    <w:p w:rsidR="0097253F" w:rsidRDefault="0097253F" w:rsidP="0097253F"/>
    <w:p w:rsidR="0097253F" w:rsidRDefault="0097253F" w:rsidP="0097253F">
      <w:r>
        <w:t>As a recruitment consultant, building and maintaining relationships with your clients, as well as your candidates, will decide how successful you are. Your objective is to become the go-to person in your market, in terms of recruitment needs, and that can only be done by ensuring that you have your clients and candidates' best interests at heart. Not only will you be developing lifelong skills such as sales, negotiation, marketing, and many others, you will be dealing everyday with the most important resource of all: people.</w:t>
      </w:r>
    </w:p>
    <w:p w:rsidR="0097253F" w:rsidRDefault="0097253F" w:rsidP="0097253F"/>
    <w:p w:rsidR="0097253F" w:rsidRDefault="0097253F" w:rsidP="0097253F">
      <w:r>
        <w:t>On top of a competitive basic salary adjusted to the cost of living in Prague, we offer you a great uncapped commission structure that puts your On-Target Earnings at up to £24k - £34k in your first year, £66k - £78k in your 2nd year, and over £80k in your third year. Other benefits include a Multisport card, language lessons and a relocation package.</w:t>
      </w:r>
    </w:p>
    <w:p w:rsidR="0097253F" w:rsidRDefault="0097253F" w:rsidP="0097253F"/>
    <w:p w:rsidR="0097253F" w:rsidRDefault="0097253F" w:rsidP="0097253F">
      <w:r>
        <w:t>Please contact Elena Triolo in Talent Acquisition team on: +44 207 940 45 95 and send us your CV on: e-triolo@nonstop-recruitment.com</w:t>
      </w:r>
    </w:p>
    <w:p w:rsidR="0097253F" w:rsidRDefault="0097253F" w:rsidP="0097253F"/>
    <w:p w:rsidR="0097253F" w:rsidRDefault="0097253F" w:rsidP="0097253F">
      <w:r>
        <w:t>Follow us on Facebook, Twitter, LinkedIn as well as our career site and other social media for latest news from our exciting world!</w:t>
      </w:r>
    </w:p>
    <w:p w:rsidR="0097253F" w:rsidRDefault="0097253F" w:rsidP="0097253F"/>
    <w:p w:rsidR="00C57506" w:rsidRDefault="0097253F" w:rsidP="0097253F">
      <w:r>
        <w:t>Please note we can only accept applications from candidates who hold valid European Union passport and are able to work in Europe without visa sponsorship.</w:t>
      </w:r>
    </w:p>
    <w:sectPr w:rsidR="00C57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5D59"/>
    <w:multiLevelType w:val="hybridMultilevel"/>
    <w:tmpl w:val="E95E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3F"/>
    <w:rsid w:val="00290C52"/>
    <w:rsid w:val="0097253F"/>
    <w:rsid w:val="00A30193"/>
    <w:rsid w:val="00C5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Triolo</dc:creator>
  <cp:lastModifiedBy>Elena Triolo</cp:lastModifiedBy>
  <cp:revision>2</cp:revision>
  <dcterms:created xsi:type="dcterms:W3CDTF">2017-11-02T17:37:00Z</dcterms:created>
  <dcterms:modified xsi:type="dcterms:W3CDTF">2017-11-02T17:37:00Z</dcterms:modified>
</cp:coreProperties>
</file>