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F92" w:rsidRPr="003D3229" w:rsidRDefault="003D3229" w:rsidP="003D3229">
      <w:pPr>
        <w:jc w:val="center"/>
        <w:rPr>
          <w:rFonts w:asciiTheme="minorHAnsi" w:hAnsiTheme="minorHAnsi" w:cstheme="minorHAnsi"/>
          <w:b/>
          <w:sz w:val="28"/>
          <w:szCs w:val="28"/>
          <w:u w:val="single"/>
          <w:lang w:val="en-US"/>
        </w:rPr>
      </w:pPr>
      <w:bookmarkStart w:id="0" w:name="_GoBack"/>
      <w:bookmarkEnd w:id="0"/>
      <w:r w:rsidRPr="003D3229">
        <w:rPr>
          <w:rFonts w:asciiTheme="minorHAnsi" w:hAnsiTheme="minorHAnsi" w:cstheme="minorHAnsi"/>
          <w:b/>
          <w:sz w:val="28"/>
          <w:szCs w:val="28"/>
          <w:u w:val="single"/>
          <w:lang w:val="en-US"/>
        </w:rPr>
        <w:t>Information about arrival</w:t>
      </w:r>
    </w:p>
    <w:p w:rsidR="00651427" w:rsidRPr="005A6F92" w:rsidRDefault="00651427" w:rsidP="004000EB">
      <w:pPr>
        <w:jc w:val="both"/>
        <w:rPr>
          <w:rFonts w:asciiTheme="minorHAnsi" w:hAnsiTheme="minorHAnsi" w:cstheme="minorHAnsi"/>
          <w:sz w:val="28"/>
          <w:szCs w:val="28"/>
          <w:lang w:val="en-US"/>
        </w:rPr>
      </w:pPr>
      <w:r w:rsidRPr="005A6F92">
        <w:rPr>
          <w:rFonts w:asciiTheme="minorHAnsi" w:hAnsiTheme="minorHAnsi" w:cstheme="minorHAnsi"/>
          <w:sz w:val="28"/>
          <w:szCs w:val="28"/>
          <w:lang w:val="en-US"/>
        </w:rPr>
        <w:t xml:space="preserve">Please find here below the map with the different levels of risks. </w:t>
      </w:r>
      <w:proofErr w:type="gramStart"/>
      <w:r w:rsidRPr="005A6F92">
        <w:rPr>
          <w:rFonts w:asciiTheme="minorHAnsi" w:hAnsiTheme="minorHAnsi" w:cstheme="minorHAnsi"/>
          <w:sz w:val="28"/>
          <w:szCs w:val="28"/>
          <w:lang w:val="en-US"/>
        </w:rPr>
        <w:t>Unfortunately</w:t>
      </w:r>
      <w:proofErr w:type="gramEnd"/>
      <w:r w:rsidRPr="005A6F92">
        <w:rPr>
          <w:rFonts w:asciiTheme="minorHAnsi" w:hAnsiTheme="minorHAnsi" w:cstheme="minorHAnsi"/>
          <w:sz w:val="28"/>
          <w:szCs w:val="28"/>
          <w:lang w:val="en-US"/>
        </w:rPr>
        <w:t xml:space="preserve"> just Czech version is currently at disposal, but it is easy to understand as long as you are able to differ orange, red and dark red colors</w:t>
      </w:r>
      <w:r w:rsidR="00EA18AC" w:rsidRPr="005A6F92">
        <w:rPr>
          <w:rFonts w:asciiTheme="minorHAnsi" w:hAnsiTheme="minorHAnsi" w:cstheme="minorHAnsi"/>
          <w:sz w:val="28"/>
          <w:szCs w:val="28"/>
          <w:lang w:val="en-US"/>
        </w:rPr>
        <w:t xml:space="preserve"> </w:t>
      </w:r>
      <w:r w:rsidRPr="005A6F92">
        <w:rPr>
          <w:rFonts w:asciiTheme="minorHAnsi" w:hAnsiTheme="minorHAnsi" w:cstheme="minorHAnsi"/>
          <w:sz w:val="28"/>
          <w:szCs w:val="28"/>
          <w:lang w:val="en-US"/>
        </w:rPr>
        <w:t></w:t>
      </w:r>
    </w:p>
    <w:p w:rsidR="004000EB" w:rsidRPr="005A6F92" w:rsidRDefault="004000EB" w:rsidP="004000EB">
      <w:pPr>
        <w:rPr>
          <w:rFonts w:asciiTheme="minorHAnsi" w:hAnsiTheme="minorHAnsi" w:cstheme="minorHAnsi"/>
          <w:sz w:val="28"/>
          <w:szCs w:val="28"/>
          <w:lang w:val="en-US"/>
        </w:rPr>
      </w:pPr>
    </w:p>
    <w:p w:rsidR="00651427" w:rsidRPr="005A6F92" w:rsidRDefault="00651427" w:rsidP="00651427">
      <w:pPr>
        <w:ind w:left="708"/>
        <w:rPr>
          <w:rFonts w:asciiTheme="minorHAnsi" w:hAnsiTheme="minorHAnsi" w:cstheme="minorHAnsi"/>
          <w:sz w:val="28"/>
          <w:szCs w:val="28"/>
          <w:lang w:val="en-US"/>
        </w:rPr>
      </w:pPr>
      <w:proofErr w:type="spellStart"/>
      <w:r w:rsidRPr="005A6F92">
        <w:rPr>
          <w:rFonts w:asciiTheme="minorHAnsi" w:hAnsiTheme="minorHAnsi" w:cstheme="minorHAnsi"/>
          <w:sz w:val="28"/>
          <w:szCs w:val="28"/>
          <w:lang w:val="en-US"/>
        </w:rPr>
        <w:t>nízké</w:t>
      </w:r>
      <w:proofErr w:type="spellEnd"/>
      <w:r w:rsidRPr="005A6F92">
        <w:rPr>
          <w:rFonts w:asciiTheme="minorHAnsi" w:hAnsiTheme="minorHAnsi" w:cstheme="minorHAnsi"/>
          <w:sz w:val="28"/>
          <w:szCs w:val="28"/>
          <w:lang w:val="en-US"/>
        </w:rPr>
        <w:t xml:space="preserve"> </w:t>
      </w:r>
      <w:proofErr w:type="spellStart"/>
      <w:r w:rsidRPr="005A6F92">
        <w:rPr>
          <w:rFonts w:asciiTheme="minorHAnsi" w:hAnsiTheme="minorHAnsi" w:cstheme="minorHAnsi"/>
          <w:sz w:val="28"/>
          <w:szCs w:val="28"/>
          <w:lang w:val="en-US"/>
        </w:rPr>
        <w:t>riziko</w:t>
      </w:r>
      <w:proofErr w:type="spellEnd"/>
      <w:r w:rsidRPr="005A6F92">
        <w:rPr>
          <w:rFonts w:asciiTheme="minorHAnsi" w:hAnsiTheme="minorHAnsi" w:cstheme="minorHAnsi"/>
          <w:sz w:val="28"/>
          <w:szCs w:val="28"/>
          <w:lang w:val="en-US"/>
        </w:rPr>
        <w:t xml:space="preserve"> = law risk (green)</w:t>
      </w:r>
    </w:p>
    <w:p w:rsidR="00651427" w:rsidRPr="005A6F92" w:rsidRDefault="00651427" w:rsidP="00651427">
      <w:pPr>
        <w:ind w:left="708"/>
        <w:rPr>
          <w:rFonts w:asciiTheme="minorHAnsi" w:hAnsiTheme="minorHAnsi" w:cstheme="minorHAnsi"/>
          <w:sz w:val="28"/>
          <w:szCs w:val="28"/>
          <w:lang w:val="en-US"/>
        </w:rPr>
      </w:pPr>
      <w:proofErr w:type="spellStart"/>
      <w:r w:rsidRPr="005A6F92">
        <w:rPr>
          <w:rFonts w:asciiTheme="minorHAnsi" w:hAnsiTheme="minorHAnsi" w:cstheme="minorHAnsi"/>
          <w:sz w:val="28"/>
          <w:szCs w:val="28"/>
          <w:lang w:val="en-US"/>
        </w:rPr>
        <w:t>střední</w:t>
      </w:r>
      <w:proofErr w:type="spellEnd"/>
      <w:r w:rsidRPr="005A6F92">
        <w:rPr>
          <w:rFonts w:asciiTheme="minorHAnsi" w:hAnsiTheme="minorHAnsi" w:cstheme="minorHAnsi"/>
          <w:sz w:val="28"/>
          <w:szCs w:val="28"/>
          <w:lang w:val="en-US"/>
        </w:rPr>
        <w:t xml:space="preserve"> </w:t>
      </w:r>
      <w:proofErr w:type="spellStart"/>
      <w:r w:rsidRPr="005A6F92">
        <w:rPr>
          <w:rFonts w:asciiTheme="minorHAnsi" w:hAnsiTheme="minorHAnsi" w:cstheme="minorHAnsi"/>
          <w:sz w:val="28"/>
          <w:szCs w:val="28"/>
          <w:lang w:val="en-US"/>
        </w:rPr>
        <w:t>riziko</w:t>
      </w:r>
      <w:proofErr w:type="spellEnd"/>
      <w:r w:rsidRPr="005A6F92">
        <w:rPr>
          <w:rFonts w:asciiTheme="minorHAnsi" w:hAnsiTheme="minorHAnsi" w:cstheme="minorHAnsi"/>
          <w:sz w:val="28"/>
          <w:szCs w:val="28"/>
          <w:lang w:val="en-US"/>
        </w:rPr>
        <w:t xml:space="preserve"> = medium (orange)</w:t>
      </w:r>
    </w:p>
    <w:p w:rsidR="00651427" w:rsidRPr="005A6F92" w:rsidRDefault="00651427" w:rsidP="00651427">
      <w:pPr>
        <w:ind w:left="708"/>
        <w:rPr>
          <w:rFonts w:asciiTheme="minorHAnsi" w:hAnsiTheme="minorHAnsi" w:cstheme="minorHAnsi"/>
          <w:sz w:val="28"/>
          <w:szCs w:val="28"/>
          <w:lang w:val="en-US"/>
        </w:rPr>
      </w:pPr>
      <w:proofErr w:type="spellStart"/>
      <w:r w:rsidRPr="005A6F92">
        <w:rPr>
          <w:rFonts w:asciiTheme="minorHAnsi" w:hAnsiTheme="minorHAnsi" w:cstheme="minorHAnsi"/>
          <w:sz w:val="28"/>
          <w:szCs w:val="28"/>
          <w:lang w:val="en-US"/>
        </w:rPr>
        <w:t>vysoké</w:t>
      </w:r>
      <w:proofErr w:type="spellEnd"/>
      <w:r w:rsidRPr="005A6F92">
        <w:rPr>
          <w:rFonts w:asciiTheme="minorHAnsi" w:hAnsiTheme="minorHAnsi" w:cstheme="minorHAnsi"/>
          <w:sz w:val="28"/>
          <w:szCs w:val="28"/>
          <w:lang w:val="en-US"/>
        </w:rPr>
        <w:t xml:space="preserve"> </w:t>
      </w:r>
      <w:proofErr w:type="spellStart"/>
      <w:r w:rsidRPr="005A6F92">
        <w:rPr>
          <w:rFonts w:asciiTheme="minorHAnsi" w:hAnsiTheme="minorHAnsi" w:cstheme="minorHAnsi"/>
          <w:sz w:val="28"/>
          <w:szCs w:val="28"/>
          <w:lang w:val="en-US"/>
        </w:rPr>
        <w:t>reziko</w:t>
      </w:r>
      <w:proofErr w:type="spellEnd"/>
      <w:r w:rsidRPr="005A6F92">
        <w:rPr>
          <w:rFonts w:asciiTheme="minorHAnsi" w:hAnsiTheme="minorHAnsi" w:cstheme="minorHAnsi"/>
          <w:sz w:val="28"/>
          <w:szCs w:val="28"/>
          <w:lang w:val="en-US"/>
        </w:rPr>
        <w:t xml:space="preserve"> = high (light red)</w:t>
      </w:r>
    </w:p>
    <w:p w:rsidR="00651427" w:rsidRDefault="00651427" w:rsidP="00651427">
      <w:pPr>
        <w:ind w:left="708"/>
        <w:rPr>
          <w:rFonts w:asciiTheme="minorHAnsi" w:hAnsiTheme="minorHAnsi" w:cstheme="minorHAnsi"/>
          <w:sz w:val="28"/>
          <w:szCs w:val="28"/>
          <w:lang w:val="en-US"/>
        </w:rPr>
      </w:pPr>
      <w:proofErr w:type="spellStart"/>
      <w:r w:rsidRPr="005A6F92">
        <w:rPr>
          <w:rFonts w:asciiTheme="minorHAnsi" w:hAnsiTheme="minorHAnsi" w:cstheme="minorHAnsi"/>
          <w:sz w:val="28"/>
          <w:szCs w:val="28"/>
          <w:lang w:val="en-US"/>
        </w:rPr>
        <w:t>velmi</w:t>
      </w:r>
      <w:proofErr w:type="spellEnd"/>
      <w:r w:rsidRPr="005A6F92">
        <w:rPr>
          <w:rFonts w:asciiTheme="minorHAnsi" w:hAnsiTheme="minorHAnsi" w:cstheme="minorHAnsi"/>
          <w:sz w:val="28"/>
          <w:szCs w:val="28"/>
          <w:lang w:val="en-US"/>
        </w:rPr>
        <w:t xml:space="preserve"> </w:t>
      </w:r>
      <w:proofErr w:type="spellStart"/>
      <w:r w:rsidRPr="005A6F92">
        <w:rPr>
          <w:rFonts w:asciiTheme="minorHAnsi" w:hAnsiTheme="minorHAnsi" w:cstheme="minorHAnsi"/>
          <w:sz w:val="28"/>
          <w:szCs w:val="28"/>
          <w:lang w:val="en-US"/>
        </w:rPr>
        <w:t>vysoké</w:t>
      </w:r>
      <w:proofErr w:type="spellEnd"/>
      <w:r w:rsidRPr="005A6F92">
        <w:rPr>
          <w:rFonts w:asciiTheme="minorHAnsi" w:hAnsiTheme="minorHAnsi" w:cstheme="minorHAnsi"/>
          <w:sz w:val="28"/>
          <w:szCs w:val="28"/>
          <w:lang w:val="en-US"/>
        </w:rPr>
        <w:t xml:space="preserve"> = very high (dark red)</w:t>
      </w:r>
    </w:p>
    <w:p w:rsidR="00937F5C" w:rsidRPr="005A6F92" w:rsidRDefault="00937F5C" w:rsidP="00651427">
      <w:pPr>
        <w:ind w:left="708"/>
        <w:rPr>
          <w:rFonts w:asciiTheme="minorHAnsi" w:hAnsiTheme="minorHAnsi" w:cstheme="minorHAnsi"/>
          <w:sz w:val="28"/>
          <w:szCs w:val="28"/>
          <w:lang w:val="en-US"/>
        </w:rPr>
      </w:pPr>
      <w:proofErr w:type="spellStart"/>
      <w:r>
        <w:rPr>
          <w:rFonts w:asciiTheme="minorHAnsi" w:hAnsiTheme="minorHAnsi" w:cstheme="minorHAnsi"/>
          <w:sz w:val="28"/>
          <w:szCs w:val="28"/>
          <w:lang w:val="en-US"/>
        </w:rPr>
        <w:t>extrémní</w:t>
      </w:r>
      <w:proofErr w:type="spellEnd"/>
      <w:r>
        <w:rPr>
          <w:rFonts w:asciiTheme="minorHAnsi" w:hAnsiTheme="minorHAnsi" w:cstheme="minorHAnsi"/>
          <w:sz w:val="28"/>
          <w:szCs w:val="28"/>
          <w:lang w:val="en-US"/>
        </w:rPr>
        <w:t xml:space="preserve"> </w:t>
      </w:r>
      <w:proofErr w:type="spellStart"/>
      <w:r>
        <w:rPr>
          <w:rFonts w:asciiTheme="minorHAnsi" w:hAnsiTheme="minorHAnsi" w:cstheme="minorHAnsi"/>
          <w:sz w:val="28"/>
          <w:szCs w:val="28"/>
          <w:lang w:val="en-US"/>
        </w:rPr>
        <w:t>riziko</w:t>
      </w:r>
      <w:proofErr w:type="spellEnd"/>
      <w:r>
        <w:rPr>
          <w:rFonts w:asciiTheme="minorHAnsi" w:hAnsiTheme="minorHAnsi" w:cstheme="minorHAnsi"/>
          <w:sz w:val="28"/>
          <w:szCs w:val="28"/>
          <w:lang w:val="en-US"/>
        </w:rPr>
        <w:t xml:space="preserve"> = </w:t>
      </w:r>
      <w:proofErr w:type="spellStart"/>
      <w:r>
        <w:rPr>
          <w:rFonts w:asciiTheme="minorHAnsi" w:hAnsiTheme="minorHAnsi" w:cstheme="minorHAnsi"/>
          <w:sz w:val="28"/>
          <w:szCs w:val="28"/>
          <w:lang w:val="en-US"/>
        </w:rPr>
        <w:t>extrem</w:t>
      </w:r>
      <w:proofErr w:type="spellEnd"/>
      <w:r>
        <w:rPr>
          <w:rFonts w:asciiTheme="minorHAnsi" w:hAnsiTheme="minorHAnsi" w:cstheme="minorHAnsi"/>
          <w:sz w:val="28"/>
          <w:szCs w:val="28"/>
          <w:lang w:val="en-US"/>
        </w:rPr>
        <w:t xml:space="preserve"> risk (black)</w:t>
      </w:r>
    </w:p>
    <w:p w:rsidR="00724C0B" w:rsidRDefault="00724C0B" w:rsidP="00651427">
      <w:pPr>
        <w:ind w:left="708"/>
        <w:rPr>
          <w:rFonts w:asciiTheme="minorHAnsi" w:hAnsiTheme="minorHAnsi" w:cstheme="minorHAnsi"/>
          <w:noProof/>
          <w:color w:val="1F497D"/>
          <w:sz w:val="28"/>
          <w:szCs w:val="28"/>
        </w:rPr>
      </w:pPr>
    </w:p>
    <w:p w:rsidR="008E0212" w:rsidRPr="005A6F92" w:rsidRDefault="00167CD7" w:rsidP="00651427">
      <w:pPr>
        <w:ind w:left="708"/>
        <w:rPr>
          <w:rFonts w:asciiTheme="minorHAnsi" w:hAnsiTheme="minorHAnsi" w:cstheme="minorHAnsi"/>
          <w:sz w:val="28"/>
          <w:szCs w:val="28"/>
          <w:lang w:val="en-US"/>
        </w:rPr>
      </w:pPr>
      <w:r>
        <w:rPr>
          <w:rFonts w:asciiTheme="minorHAnsi" w:hAnsiTheme="minorHAnsi" w:cstheme="minorHAnsi"/>
          <w:noProof/>
          <w:sz w:val="28"/>
          <w:szCs w:val="28"/>
        </w:rPr>
        <w:drawing>
          <wp:inline distT="0" distB="0" distL="0" distR="0">
            <wp:extent cx="5048250" cy="33718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ktuální mapa.jpg"/>
                    <pic:cNvPicPr/>
                  </pic:nvPicPr>
                  <pic:blipFill>
                    <a:blip r:embed="rId5">
                      <a:extLst>
                        <a:ext uri="{28A0092B-C50C-407E-A947-70E740481C1C}">
                          <a14:useLocalDpi xmlns:a14="http://schemas.microsoft.com/office/drawing/2010/main" val="0"/>
                        </a:ext>
                      </a:extLst>
                    </a:blip>
                    <a:stretch>
                      <a:fillRect/>
                    </a:stretch>
                  </pic:blipFill>
                  <pic:spPr>
                    <a:xfrm>
                      <a:off x="0" y="0"/>
                      <a:ext cx="5048250" cy="3371850"/>
                    </a:xfrm>
                    <a:prstGeom prst="rect">
                      <a:avLst/>
                    </a:prstGeom>
                  </pic:spPr>
                </pic:pic>
              </a:graphicData>
            </a:graphic>
          </wp:inline>
        </w:drawing>
      </w:r>
    </w:p>
    <w:p w:rsidR="00724C0B" w:rsidRPr="005A6F92" w:rsidRDefault="00724C0B" w:rsidP="00651427">
      <w:pPr>
        <w:ind w:left="708"/>
        <w:rPr>
          <w:rFonts w:asciiTheme="minorHAnsi" w:hAnsiTheme="minorHAnsi" w:cstheme="minorHAnsi"/>
          <w:sz w:val="28"/>
          <w:szCs w:val="28"/>
          <w:lang w:val="en-US"/>
        </w:rPr>
      </w:pPr>
    </w:p>
    <w:p w:rsidR="00724C0B" w:rsidRPr="005A6F92" w:rsidRDefault="00724C0B" w:rsidP="00651427">
      <w:pPr>
        <w:ind w:left="708"/>
        <w:rPr>
          <w:rFonts w:asciiTheme="minorHAnsi" w:hAnsiTheme="minorHAnsi" w:cstheme="minorHAnsi"/>
          <w:sz w:val="28"/>
          <w:szCs w:val="28"/>
          <w:lang w:val="en-US"/>
        </w:rPr>
      </w:pPr>
    </w:p>
    <w:p w:rsidR="00724C0B" w:rsidRPr="005A6F92" w:rsidRDefault="00724C0B" w:rsidP="00651427">
      <w:pPr>
        <w:ind w:left="708"/>
        <w:rPr>
          <w:rFonts w:asciiTheme="minorHAnsi" w:hAnsiTheme="minorHAnsi" w:cstheme="minorHAnsi"/>
          <w:sz w:val="28"/>
          <w:szCs w:val="28"/>
          <w:lang w:val="en-US"/>
        </w:rPr>
      </w:pPr>
    </w:p>
    <w:p w:rsidR="00724C0B" w:rsidRPr="005A6F92" w:rsidRDefault="00724C0B" w:rsidP="00651427">
      <w:pPr>
        <w:ind w:left="708"/>
        <w:rPr>
          <w:rFonts w:asciiTheme="minorHAnsi" w:hAnsiTheme="minorHAnsi" w:cstheme="minorHAnsi"/>
          <w:sz w:val="28"/>
          <w:szCs w:val="28"/>
          <w:lang w:val="en-US"/>
        </w:rPr>
      </w:pPr>
    </w:p>
    <w:p w:rsidR="00724C0B" w:rsidRPr="005A6F92" w:rsidRDefault="00724C0B" w:rsidP="00651427">
      <w:pPr>
        <w:ind w:left="708"/>
        <w:rPr>
          <w:rFonts w:asciiTheme="minorHAnsi" w:hAnsiTheme="minorHAnsi" w:cstheme="minorHAnsi"/>
          <w:sz w:val="28"/>
          <w:szCs w:val="28"/>
          <w:lang w:val="en-US"/>
        </w:rPr>
      </w:pPr>
    </w:p>
    <w:p w:rsidR="00724C0B" w:rsidRPr="005A6F92" w:rsidRDefault="00724C0B" w:rsidP="00651427">
      <w:pPr>
        <w:ind w:left="708"/>
        <w:rPr>
          <w:rFonts w:asciiTheme="minorHAnsi" w:hAnsiTheme="minorHAnsi" w:cstheme="minorHAnsi"/>
          <w:sz w:val="28"/>
          <w:szCs w:val="28"/>
          <w:lang w:val="en-US"/>
        </w:rPr>
      </w:pPr>
    </w:p>
    <w:p w:rsidR="00651427" w:rsidRPr="005A6F92" w:rsidRDefault="00651427" w:rsidP="00651427">
      <w:pPr>
        <w:pStyle w:val="Odstavecseseznamem"/>
        <w:numPr>
          <w:ilvl w:val="0"/>
          <w:numId w:val="1"/>
        </w:numPr>
        <w:shd w:val="clear" w:color="auto" w:fill="FFFFFF"/>
        <w:ind w:left="714" w:hanging="357"/>
        <w:jc w:val="both"/>
        <w:rPr>
          <w:rFonts w:asciiTheme="minorHAnsi" w:hAnsiTheme="minorHAnsi" w:cstheme="minorHAnsi"/>
          <w:b/>
          <w:bCs/>
          <w:sz w:val="28"/>
          <w:szCs w:val="28"/>
          <w:lang w:val="en-US"/>
        </w:rPr>
      </w:pPr>
      <w:r w:rsidRPr="005A6F92">
        <w:rPr>
          <w:rFonts w:asciiTheme="minorHAnsi" w:hAnsiTheme="minorHAnsi" w:cstheme="minorHAnsi"/>
          <w:b/>
          <w:bCs/>
          <w:sz w:val="28"/>
          <w:szCs w:val="28"/>
          <w:lang w:val="en-US"/>
        </w:rPr>
        <w:t xml:space="preserve">Testing </w:t>
      </w:r>
    </w:p>
    <w:p w:rsidR="00651427" w:rsidRPr="005A6F92" w:rsidRDefault="00651427" w:rsidP="00651427">
      <w:pPr>
        <w:pStyle w:val="Odstavecseseznamem"/>
        <w:shd w:val="clear" w:color="auto" w:fill="FFFFFF"/>
        <w:ind w:left="714"/>
        <w:jc w:val="both"/>
        <w:rPr>
          <w:rFonts w:asciiTheme="minorHAnsi" w:hAnsiTheme="minorHAnsi" w:cstheme="minorHAnsi"/>
          <w:b/>
          <w:bCs/>
          <w:sz w:val="28"/>
          <w:szCs w:val="28"/>
          <w:lang w:val="en-US"/>
        </w:rPr>
      </w:pPr>
      <w:r w:rsidRPr="005A6F92">
        <w:rPr>
          <w:rFonts w:asciiTheme="minorHAnsi" w:hAnsiTheme="minorHAnsi" w:cstheme="minorHAnsi"/>
          <w:sz w:val="28"/>
          <w:szCs w:val="28"/>
          <w:lang w:val="en-US"/>
        </w:rPr>
        <w:t>See the table Rules for entry in the attachment No. 1</w:t>
      </w:r>
    </w:p>
    <w:p w:rsidR="00651427" w:rsidRPr="005A6F92" w:rsidRDefault="00651427" w:rsidP="00651427">
      <w:pPr>
        <w:shd w:val="clear" w:color="auto" w:fill="FFFFFF"/>
        <w:ind w:left="720"/>
        <w:jc w:val="both"/>
        <w:rPr>
          <w:rFonts w:asciiTheme="minorHAnsi" w:hAnsiTheme="minorHAnsi" w:cstheme="minorHAnsi"/>
          <w:i/>
          <w:iCs/>
          <w:sz w:val="28"/>
          <w:szCs w:val="28"/>
          <w:u w:val="single"/>
          <w:lang w:val="en-US"/>
        </w:rPr>
      </w:pPr>
      <w:r w:rsidRPr="005A6F92">
        <w:rPr>
          <w:rFonts w:asciiTheme="minorHAnsi" w:hAnsiTheme="minorHAnsi" w:cstheme="minorHAnsi"/>
          <w:i/>
          <w:iCs/>
          <w:sz w:val="28"/>
          <w:szCs w:val="28"/>
          <w:u w:val="single"/>
          <w:lang w:val="en-US"/>
        </w:rPr>
        <w:t>Before departure</w:t>
      </w:r>
    </w:p>
    <w:p w:rsidR="00651427" w:rsidRPr="005A6F92" w:rsidRDefault="00651427" w:rsidP="00651427">
      <w:pPr>
        <w:pStyle w:val="Odstavecseseznamem"/>
        <w:rPr>
          <w:rFonts w:asciiTheme="minorHAnsi" w:hAnsiTheme="minorHAnsi" w:cstheme="minorHAnsi"/>
          <w:i/>
          <w:iCs/>
          <w:color w:val="FF0000"/>
          <w:sz w:val="28"/>
          <w:szCs w:val="28"/>
          <w:lang w:val="en-US"/>
        </w:rPr>
      </w:pPr>
      <w:r w:rsidRPr="005A6F92">
        <w:rPr>
          <w:rFonts w:asciiTheme="minorHAnsi" w:hAnsiTheme="minorHAnsi" w:cstheme="minorHAnsi"/>
          <w:b/>
          <w:bCs/>
          <w:i/>
          <w:iCs/>
          <w:color w:val="FF0000"/>
          <w:sz w:val="28"/>
          <w:szCs w:val="28"/>
          <w:lang w:val="en-US"/>
        </w:rPr>
        <w:t>Note:</w:t>
      </w:r>
      <w:r w:rsidRPr="005A6F92">
        <w:rPr>
          <w:rFonts w:asciiTheme="minorHAnsi" w:hAnsiTheme="minorHAnsi" w:cstheme="minorHAnsi"/>
          <w:i/>
          <w:iCs/>
          <w:color w:val="FF0000"/>
          <w:sz w:val="28"/>
          <w:szCs w:val="28"/>
          <w:lang w:val="en-US"/>
        </w:rPr>
        <w:t xml:space="preserve"> All incoming travelers must present a negative </w:t>
      </w:r>
      <w:proofErr w:type="spellStart"/>
      <w:r w:rsidRPr="005A6F92">
        <w:rPr>
          <w:rFonts w:asciiTheme="minorHAnsi" w:hAnsiTheme="minorHAnsi" w:cstheme="minorHAnsi"/>
          <w:i/>
          <w:iCs/>
          <w:color w:val="FF0000"/>
          <w:sz w:val="28"/>
          <w:szCs w:val="28"/>
          <w:lang w:val="en-US"/>
        </w:rPr>
        <w:t>Covid</w:t>
      </w:r>
      <w:proofErr w:type="spellEnd"/>
      <w:r w:rsidRPr="005A6F92">
        <w:rPr>
          <w:rFonts w:asciiTheme="minorHAnsi" w:hAnsiTheme="minorHAnsi" w:cstheme="minorHAnsi"/>
          <w:i/>
          <w:iCs/>
          <w:color w:val="FF0000"/>
          <w:sz w:val="28"/>
          <w:szCs w:val="28"/>
          <w:lang w:val="en-US"/>
        </w:rPr>
        <w:t xml:space="preserve"> test at the border of the Czech Republic (except citizens of a green country).</w:t>
      </w:r>
    </w:p>
    <w:p w:rsidR="00651427" w:rsidRPr="005A6F92" w:rsidRDefault="00651427" w:rsidP="00651427">
      <w:pPr>
        <w:pStyle w:val="Odstavecseseznamem"/>
        <w:rPr>
          <w:rFonts w:asciiTheme="minorHAnsi" w:hAnsiTheme="minorHAnsi" w:cstheme="minorHAnsi"/>
          <w:sz w:val="28"/>
          <w:szCs w:val="28"/>
          <w:lang w:val="en-US"/>
        </w:rPr>
      </w:pPr>
      <w:r w:rsidRPr="005A6F92">
        <w:rPr>
          <w:rFonts w:asciiTheme="minorHAnsi" w:hAnsiTheme="minorHAnsi" w:cstheme="minorHAnsi"/>
          <w:b/>
          <w:bCs/>
          <w:color w:val="00B050"/>
          <w:sz w:val="28"/>
          <w:szCs w:val="28"/>
          <w:lang w:val="en-US"/>
        </w:rPr>
        <w:t>GREEN COUNTRY</w:t>
      </w:r>
      <w:r w:rsidRPr="005A6F92">
        <w:rPr>
          <w:rFonts w:asciiTheme="minorHAnsi" w:hAnsiTheme="minorHAnsi" w:cstheme="minorHAnsi"/>
          <w:sz w:val="28"/>
          <w:szCs w:val="28"/>
          <w:lang w:val="en-US"/>
        </w:rPr>
        <w:t>: no test</w:t>
      </w:r>
    </w:p>
    <w:p w:rsidR="00651427" w:rsidRPr="005A6F92" w:rsidRDefault="00651427" w:rsidP="00651427">
      <w:pPr>
        <w:pStyle w:val="Odstavecseseznamem"/>
        <w:rPr>
          <w:rFonts w:asciiTheme="minorHAnsi" w:hAnsiTheme="minorHAnsi" w:cstheme="minorHAnsi"/>
          <w:sz w:val="28"/>
          <w:szCs w:val="28"/>
          <w:lang w:val="en-US"/>
        </w:rPr>
      </w:pPr>
      <w:r w:rsidRPr="005A6F92">
        <w:rPr>
          <w:rFonts w:asciiTheme="minorHAnsi" w:hAnsiTheme="minorHAnsi" w:cstheme="minorHAnsi"/>
          <w:b/>
          <w:bCs/>
          <w:color w:val="FFC000"/>
          <w:sz w:val="28"/>
          <w:szCs w:val="28"/>
          <w:lang w:val="en-US"/>
        </w:rPr>
        <w:t>ORANGE COUNTRY</w:t>
      </w:r>
      <w:r w:rsidRPr="005A6F92">
        <w:rPr>
          <w:rFonts w:asciiTheme="minorHAnsi" w:hAnsiTheme="minorHAnsi" w:cstheme="minorHAnsi"/>
          <w:sz w:val="28"/>
          <w:szCs w:val="28"/>
          <w:lang w:val="en-US"/>
        </w:rPr>
        <w:t>: Antigen test not older than 24 hours or PCR test not older than 72 hours before the departure</w:t>
      </w:r>
    </w:p>
    <w:p w:rsidR="00651427" w:rsidRPr="005A6F92" w:rsidRDefault="00651427" w:rsidP="00651427">
      <w:pPr>
        <w:pStyle w:val="Odstavecseseznamem"/>
        <w:rPr>
          <w:rFonts w:asciiTheme="minorHAnsi" w:hAnsiTheme="minorHAnsi" w:cstheme="minorHAnsi"/>
          <w:sz w:val="28"/>
          <w:szCs w:val="28"/>
          <w:lang w:val="en-US"/>
        </w:rPr>
      </w:pPr>
      <w:r w:rsidRPr="005A6F92">
        <w:rPr>
          <w:rFonts w:asciiTheme="minorHAnsi" w:hAnsiTheme="minorHAnsi" w:cstheme="minorHAnsi"/>
          <w:b/>
          <w:bCs/>
          <w:color w:val="FF0000"/>
          <w:sz w:val="28"/>
          <w:szCs w:val="28"/>
          <w:lang w:val="en-US"/>
        </w:rPr>
        <w:lastRenderedPageBreak/>
        <w:t>RED COUNTRY</w:t>
      </w:r>
      <w:r w:rsidRPr="005A6F92">
        <w:rPr>
          <w:rFonts w:asciiTheme="minorHAnsi" w:hAnsiTheme="minorHAnsi" w:cstheme="minorHAnsi"/>
          <w:sz w:val="28"/>
          <w:szCs w:val="28"/>
          <w:lang w:val="en-US"/>
        </w:rPr>
        <w:t>: Antigen test not older than 24 hours or PCR test not older than 72 hours before the departure</w:t>
      </w:r>
    </w:p>
    <w:p w:rsidR="00651427" w:rsidRDefault="00651427" w:rsidP="00651427">
      <w:pPr>
        <w:pStyle w:val="Odstavecseseznamem"/>
        <w:rPr>
          <w:rFonts w:asciiTheme="minorHAnsi" w:hAnsiTheme="minorHAnsi" w:cstheme="minorHAnsi"/>
          <w:sz w:val="28"/>
          <w:szCs w:val="28"/>
          <w:lang w:val="en-US"/>
        </w:rPr>
      </w:pPr>
      <w:r w:rsidRPr="005A6F92">
        <w:rPr>
          <w:rFonts w:asciiTheme="minorHAnsi" w:hAnsiTheme="minorHAnsi" w:cstheme="minorHAnsi"/>
          <w:b/>
          <w:bCs/>
          <w:color w:val="C00000"/>
          <w:sz w:val="28"/>
          <w:szCs w:val="28"/>
          <w:lang w:val="en-US"/>
        </w:rPr>
        <w:t>DARK RED COUNTRY</w:t>
      </w:r>
      <w:r w:rsidRPr="005A6F92">
        <w:rPr>
          <w:rFonts w:asciiTheme="minorHAnsi" w:hAnsiTheme="minorHAnsi" w:cstheme="minorHAnsi"/>
          <w:sz w:val="28"/>
          <w:szCs w:val="28"/>
          <w:lang w:val="en-US"/>
        </w:rPr>
        <w:t>: PCR test not older than 72 hours before the departure</w:t>
      </w:r>
    </w:p>
    <w:p w:rsidR="00937F5C" w:rsidRPr="00937F5C" w:rsidRDefault="00937F5C" w:rsidP="00651427">
      <w:pPr>
        <w:pStyle w:val="Odstavecseseznamem"/>
        <w:rPr>
          <w:rFonts w:asciiTheme="minorHAnsi" w:hAnsiTheme="minorHAnsi" w:cstheme="minorHAnsi"/>
          <w:sz w:val="28"/>
          <w:szCs w:val="28"/>
          <w:lang w:val="en-US"/>
        </w:rPr>
      </w:pPr>
      <w:r>
        <w:rPr>
          <w:rFonts w:asciiTheme="minorHAnsi" w:hAnsiTheme="minorHAnsi" w:cstheme="minorHAnsi"/>
          <w:b/>
          <w:bCs/>
          <w:sz w:val="28"/>
          <w:szCs w:val="28"/>
          <w:lang w:val="en-US"/>
        </w:rPr>
        <w:t xml:space="preserve">BLACK COUNTRY: </w:t>
      </w:r>
      <w:r>
        <w:rPr>
          <w:rFonts w:asciiTheme="minorHAnsi" w:hAnsiTheme="minorHAnsi" w:cstheme="minorHAnsi"/>
          <w:bCs/>
          <w:sz w:val="28"/>
          <w:szCs w:val="28"/>
          <w:lang w:val="en-US"/>
        </w:rPr>
        <w:t xml:space="preserve">the entry is </w:t>
      </w:r>
      <w:proofErr w:type="spellStart"/>
      <w:r>
        <w:rPr>
          <w:rFonts w:asciiTheme="minorHAnsi" w:hAnsiTheme="minorHAnsi" w:cstheme="minorHAnsi"/>
          <w:bCs/>
          <w:sz w:val="28"/>
          <w:szCs w:val="28"/>
          <w:lang w:val="en-US"/>
        </w:rPr>
        <w:t>probihited</w:t>
      </w:r>
      <w:proofErr w:type="spellEnd"/>
    </w:p>
    <w:p w:rsidR="00651427" w:rsidRPr="005A6F92" w:rsidRDefault="00651427" w:rsidP="00651427">
      <w:pPr>
        <w:pStyle w:val="Odstavecseseznamem"/>
        <w:rPr>
          <w:rFonts w:asciiTheme="minorHAnsi" w:hAnsiTheme="minorHAnsi" w:cstheme="minorHAnsi"/>
          <w:sz w:val="28"/>
          <w:szCs w:val="28"/>
          <w:lang w:val="en-US"/>
        </w:rPr>
      </w:pPr>
    </w:p>
    <w:p w:rsidR="00651427" w:rsidRPr="005A6F92" w:rsidRDefault="00651427" w:rsidP="00651427">
      <w:pPr>
        <w:pStyle w:val="Odstavecseseznamem"/>
        <w:rPr>
          <w:rFonts w:asciiTheme="minorHAnsi" w:hAnsiTheme="minorHAnsi" w:cstheme="minorHAnsi"/>
          <w:i/>
          <w:iCs/>
          <w:sz w:val="28"/>
          <w:szCs w:val="28"/>
          <w:u w:val="single"/>
          <w:lang w:val="en-US"/>
        </w:rPr>
      </w:pPr>
      <w:r w:rsidRPr="005A6F92">
        <w:rPr>
          <w:rFonts w:asciiTheme="minorHAnsi" w:hAnsiTheme="minorHAnsi" w:cstheme="minorHAnsi"/>
          <w:i/>
          <w:iCs/>
          <w:sz w:val="28"/>
          <w:szCs w:val="28"/>
          <w:u w:val="single"/>
          <w:lang w:val="en-US"/>
        </w:rPr>
        <w:t>After arrival</w:t>
      </w:r>
    </w:p>
    <w:p w:rsidR="00651427" w:rsidRPr="005A6F92" w:rsidRDefault="00651427" w:rsidP="00651427">
      <w:pPr>
        <w:pStyle w:val="Odstavecseseznamem"/>
        <w:rPr>
          <w:rFonts w:asciiTheme="minorHAnsi" w:hAnsiTheme="minorHAnsi" w:cstheme="minorHAnsi"/>
          <w:sz w:val="28"/>
          <w:szCs w:val="28"/>
          <w:lang w:val="en-US"/>
        </w:rPr>
      </w:pPr>
      <w:r w:rsidRPr="005A6F92">
        <w:rPr>
          <w:rFonts w:asciiTheme="minorHAnsi" w:hAnsiTheme="minorHAnsi" w:cstheme="minorHAnsi"/>
          <w:b/>
          <w:bCs/>
          <w:color w:val="00B050"/>
          <w:sz w:val="28"/>
          <w:szCs w:val="28"/>
          <w:lang w:val="en-US"/>
        </w:rPr>
        <w:t>GREEN COUNTRY</w:t>
      </w:r>
      <w:r w:rsidRPr="005A6F92">
        <w:rPr>
          <w:rFonts w:asciiTheme="minorHAnsi" w:hAnsiTheme="minorHAnsi" w:cstheme="minorHAnsi"/>
          <w:sz w:val="28"/>
          <w:szCs w:val="28"/>
          <w:lang w:val="en-US"/>
        </w:rPr>
        <w:t>: No test</w:t>
      </w:r>
    </w:p>
    <w:p w:rsidR="00651427" w:rsidRPr="005A6F92" w:rsidRDefault="00651427" w:rsidP="00651427">
      <w:pPr>
        <w:pStyle w:val="Odstavecseseznamem"/>
        <w:rPr>
          <w:rFonts w:asciiTheme="minorHAnsi" w:hAnsiTheme="minorHAnsi" w:cstheme="minorHAnsi"/>
          <w:sz w:val="28"/>
          <w:szCs w:val="28"/>
          <w:lang w:val="en-US"/>
        </w:rPr>
      </w:pPr>
      <w:r w:rsidRPr="005A6F92">
        <w:rPr>
          <w:rFonts w:asciiTheme="minorHAnsi" w:hAnsiTheme="minorHAnsi" w:cstheme="minorHAnsi"/>
          <w:b/>
          <w:bCs/>
          <w:color w:val="FFC000"/>
          <w:sz w:val="28"/>
          <w:szCs w:val="28"/>
          <w:lang w:val="en-US"/>
        </w:rPr>
        <w:t>ORANGE COUNTRY</w:t>
      </w:r>
      <w:r w:rsidRPr="005A6F92">
        <w:rPr>
          <w:rFonts w:asciiTheme="minorHAnsi" w:hAnsiTheme="minorHAnsi" w:cstheme="minorHAnsi"/>
          <w:sz w:val="28"/>
          <w:szCs w:val="28"/>
          <w:lang w:val="en-US"/>
        </w:rPr>
        <w:t>: No test</w:t>
      </w:r>
    </w:p>
    <w:p w:rsidR="00651427" w:rsidRPr="005A6F92" w:rsidRDefault="00651427" w:rsidP="00651427">
      <w:pPr>
        <w:pStyle w:val="Odstavecseseznamem"/>
        <w:rPr>
          <w:rFonts w:asciiTheme="minorHAnsi" w:hAnsiTheme="minorHAnsi" w:cstheme="minorHAnsi"/>
          <w:sz w:val="28"/>
          <w:szCs w:val="28"/>
          <w:lang w:val="en-US"/>
        </w:rPr>
      </w:pPr>
      <w:r w:rsidRPr="005A6F92">
        <w:rPr>
          <w:rFonts w:asciiTheme="minorHAnsi" w:hAnsiTheme="minorHAnsi" w:cstheme="minorHAnsi"/>
          <w:b/>
          <w:bCs/>
          <w:color w:val="FF0000"/>
          <w:sz w:val="28"/>
          <w:szCs w:val="28"/>
          <w:lang w:val="en-US"/>
        </w:rPr>
        <w:t>RED COUNTRY</w:t>
      </w:r>
      <w:r w:rsidRPr="005A6F92">
        <w:rPr>
          <w:rFonts w:asciiTheme="minorHAnsi" w:hAnsiTheme="minorHAnsi" w:cstheme="minorHAnsi"/>
          <w:sz w:val="28"/>
          <w:szCs w:val="28"/>
          <w:lang w:val="en-US"/>
        </w:rPr>
        <w:t>: PCR test within 5 days after arrival = 5</w:t>
      </w:r>
      <w:r w:rsidRPr="005A6F92">
        <w:rPr>
          <w:rFonts w:asciiTheme="minorHAnsi" w:hAnsiTheme="minorHAnsi" w:cstheme="minorHAnsi"/>
          <w:sz w:val="28"/>
          <w:szCs w:val="28"/>
          <w:vertAlign w:val="superscript"/>
          <w:lang w:val="en-US"/>
        </w:rPr>
        <w:t>th</w:t>
      </w:r>
      <w:r w:rsidRPr="005A6F92">
        <w:rPr>
          <w:rFonts w:asciiTheme="minorHAnsi" w:hAnsiTheme="minorHAnsi" w:cstheme="minorHAnsi"/>
          <w:sz w:val="28"/>
          <w:szCs w:val="28"/>
          <w:lang w:val="en-US"/>
        </w:rPr>
        <w:t xml:space="preserve"> day after arrival latest</w:t>
      </w:r>
    </w:p>
    <w:p w:rsidR="00651427" w:rsidRPr="005A6F92" w:rsidRDefault="00651427" w:rsidP="00651427">
      <w:pPr>
        <w:pStyle w:val="Odstavecseseznamem"/>
        <w:rPr>
          <w:rFonts w:asciiTheme="minorHAnsi" w:hAnsiTheme="minorHAnsi" w:cstheme="minorHAnsi"/>
          <w:sz w:val="28"/>
          <w:szCs w:val="28"/>
          <w:lang w:val="en-US"/>
        </w:rPr>
      </w:pPr>
      <w:r w:rsidRPr="005A6F92">
        <w:rPr>
          <w:rFonts w:asciiTheme="minorHAnsi" w:hAnsiTheme="minorHAnsi" w:cstheme="minorHAnsi"/>
          <w:b/>
          <w:bCs/>
          <w:color w:val="C00000"/>
          <w:sz w:val="28"/>
          <w:szCs w:val="28"/>
          <w:lang w:val="en-US"/>
        </w:rPr>
        <w:t>DARK RED COUNTRY</w:t>
      </w:r>
      <w:r w:rsidRPr="005A6F92">
        <w:rPr>
          <w:rFonts w:asciiTheme="minorHAnsi" w:hAnsiTheme="minorHAnsi" w:cstheme="minorHAnsi"/>
          <w:sz w:val="28"/>
          <w:szCs w:val="28"/>
          <w:lang w:val="en-US"/>
        </w:rPr>
        <w:t>: PCR test no sooner than 5</w:t>
      </w:r>
      <w:r w:rsidRPr="005A6F92">
        <w:rPr>
          <w:rFonts w:asciiTheme="minorHAnsi" w:hAnsiTheme="minorHAnsi" w:cstheme="minorHAnsi"/>
          <w:sz w:val="28"/>
          <w:szCs w:val="28"/>
          <w:vertAlign w:val="superscript"/>
          <w:lang w:val="en-US"/>
        </w:rPr>
        <w:t>th</w:t>
      </w:r>
      <w:r w:rsidRPr="005A6F92">
        <w:rPr>
          <w:rFonts w:asciiTheme="minorHAnsi" w:hAnsiTheme="minorHAnsi" w:cstheme="minorHAnsi"/>
          <w:sz w:val="28"/>
          <w:szCs w:val="28"/>
          <w:lang w:val="en-US"/>
        </w:rPr>
        <w:t xml:space="preserve"> day after the arrival = 5</w:t>
      </w:r>
      <w:r w:rsidRPr="005A6F92">
        <w:rPr>
          <w:rFonts w:asciiTheme="minorHAnsi" w:hAnsiTheme="minorHAnsi" w:cstheme="minorHAnsi"/>
          <w:sz w:val="28"/>
          <w:szCs w:val="28"/>
          <w:vertAlign w:val="superscript"/>
          <w:lang w:val="en-US"/>
        </w:rPr>
        <w:t>th</w:t>
      </w:r>
      <w:r w:rsidRPr="005A6F92">
        <w:rPr>
          <w:rFonts w:asciiTheme="minorHAnsi" w:hAnsiTheme="minorHAnsi" w:cstheme="minorHAnsi"/>
          <w:sz w:val="28"/>
          <w:szCs w:val="28"/>
          <w:lang w:val="en-US"/>
        </w:rPr>
        <w:t xml:space="preserve"> day after arrival earliest </w:t>
      </w:r>
    </w:p>
    <w:p w:rsidR="00651427" w:rsidRPr="005A6F92" w:rsidRDefault="00651427" w:rsidP="00651427">
      <w:pPr>
        <w:pStyle w:val="Odstavecseseznamem"/>
        <w:rPr>
          <w:rFonts w:asciiTheme="minorHAnsi" w:hAnsiTheme="minorHAnsi" w:cstheme="minorHAnsi"/>
          <w:sz w:val="28"/>
          <w:szCs w:val="28"/>
          <w:lang w:val="en-US"/>
        </w:rPr>
      </w:pPr>
    </w:p>
    <w:p w:rsidR="00651427" w:rsidRPr="005A6F92" w:rsidRDefault="00651427" w:rsidP="00651427">
      <w:pPr>
        <w:ind w:left="708"/>
        <w:rPr>
          <w:rFonts w:asciiTheme="minorHAnsi" w:hAnsiTheme="minorHAnsi" w:cstheme="minorHAnsi"/>
          <w:sz w:val="28"/>
          <w:szCs w:val="28"/>
          <w:lang w:val="en-US"/>
        </w:rPr>
      </w:pPr>
      <w:r w:rsidRPr="005A6F92">
        <w:rPr>
          <w:rFonts w:asciiTheme="minorHAnsi" w:hAnsiTheme="minorHAnsi" w:cstheme="minorHAnsi"/>
          <w:sz w:val="28"/>
          <w:szCs w:val="28"/>
          <w:lang w:val="en-US"/>
        </w:rPr>
        <w:t>If you need to get tested after arrival in the Czech Republic (red and dark red country), we recommend you to do it directly in Pardubice as you have to stay in quarantine while waiting for the result (especially if you are staying in the university dormitory). With all necessary information regarding the quarantine conditions you will be provided by the dormitory office. Please find here below the details of testing points in Pardubice:</w:t>
      </w:r>
    </w:p>
    <w:p w:rsidR="00651427" w:rsidRPr="005A6F92" w:rsidRDefault="00651427" w:rsidP="00651427">
      <w:pPr>
        <w:ind w:left="708"/>
        <w:rPr>
          <w:rFonts w:asciiTheme="minorHAnsi" w:hAnsiTheme="minorHAnsi" w:cstheme="minorHAnsi"/>
          <w:b/>
          <w:bCs/>
          <w:sz w:val="28"/>
          <w:szCs w:val="28"/>
          <w:u w:val="single"/>
          <w:lang w:val="en-US"/>
        </w:rPr>
      </w:pPr>
      <w:proofErr w:type="spellStart"/>
      <w:r w:rsidRPr="005A6F92">
        <w:rPr>
          <w:rFonts w:asciiTheme="minorHAnsi" w:hAnsiTheme="minorHAnsi" w:cstheme="minorHAnsi"/>
          <w:b/>
          <w:bCs/>
          <w:sz w:val="28"/>
          <w:szCs w:val="28"/>
          <w:u w:val="single"/>
          <w:lang w:val="en-US"/>
        </w:rPr>
        <w:t>Medila</w:t>
      </w:r>
      <w:proofErr w:type="spellEnd"/>
      <w:r w:rsidRPr="005A6F92">
        <w:rPr>
          <w:rFonts w:asciiTheme="minorHAnsi" w:hAnsiTheme="minorHAnsi" w:cstheme="minorHAnsi"/>
          <w:b/>
          <w:bCs/>
          <w:sz w:val="28"/>
          <w:szCs w:val="28"/>
          <w:u w:val="single"/>
          <w:lang w:val="en-US"/>
        </w:rPr>
        <w:t xml:space="preserve"> Laboratory </w:t>
      </w:r>
    </w:p>
    <w:p w:rsidR="00651427" w:rsidRPr="005A6F92" w:rsidRDefault="00651427" w:rsidP="00651427">
      <w:pPr>
        <w:pStyle w:val="Odstavecseseznamem"/>
        <w:numPr>
          <w:ilvl w:val="0"/>
          <w:numId w:val="2"/>
        </w:numPr>
        <w:ind w:left="1428"/>
        <w:rPr>
          <w:rFonts w:asciiTheme="minorHAnsi" w:hAnsiTheme="minorHAnsi" w:cstheme="minorHAnsi"/>
          <w:sz w:val="28"/>
          <w:szCs w:val="28"/>
          <w:lang w:val="en-US"/>
        </w:rPr>
      </w:pPr>
      <w:r w:rsidRPr="005A6F92">
        <w:rPr>
          <w:rFonts w:asciiTheme="minorHAnsi" w:hAnsiTheme="minorHAnsi" w:cstheme="minorHAnsi"/>
          <w:sz w:val="28"/>
          <w:szCs w:val="28"/>
          <w:lang w:val="en-US"/>
        </w:rPr>
        <w:t xml:space="preserve">Price 1750 CZK </w:t>
      </w:r>
    </w:p>
    <w:p w:rsidR="00651427" w:rsidRPr="005A6F92" w:rsidRDefault="00651427" w:rsidP="00651427">
      <w:pPr>
        <w:pStyle w:val="Odstavecseseznamem"/>
        <w:numPr>
          <w:ilvl w:val="0"/>
          <w:numId w:val="2"/>
        </w:numPr>
        <w:ind w:left="1428"/>
        <w:rPr>
          <w:rFonts w:asciiTheme="minorHAnsi" w:hAnsiTheme="minorHAnsi" w:cstheme="minorHAnsi"/>
          <w:sz w:val="28"/>
          <w:szCs w:val="28"/>
          <w:lang w:val="en-US"/>
        </w:rPr>
      </w:pPr>
      <w:r w:rsidRPr="005A6F92">
        <w:rPr>
          <w:rFonts w:asciiTheme="minorHAnsi" w:hAnsiTheme="minorHAnsi" w:cstheme="minorHAnsi"/>
          <w:sz w:val="28"/>
          <w:szCs w:val="28"/>
          <w:lang w:val="en-US"/>
        </w:rPr>
        <w:t xml:space="preserve">Registration is not obligatory </w:t>
      </w:r>
    </w:p>
    <w:p w:rsidR="00651427" w:rsidRPr="005A6F92" w:rsidRDefault="00246945" w:rsidP="00651427">
      <w:pPr>
        <w:pStyle w:val="Odstavecseseznamem"/>
        <w:numPr>
          <w:ilvl w:val="0"/>
          <w:numId w:val="2"/>
        </w:numPr>
        <w:ind w:left="1428"/>
        <w:rPr>
          <w:rFonts w:asciiTheme="minorHAnsi" w:hAnsiTheme="minorHAnsi" w:cstheme="minorHAnsi"/>
          <w:b/>
          <w:bCs/>
          <w:sz w:val="28"/>
          <w:szCs w:val="28"/>
          <w:u w:val="single"/>
          <w:lang w:val="en-US"/>
        </w:rPr>
      </w:pPr>
      <w:hyperlink r:id="rId6" w:history="1">
        <w:proofErr w:type="spellStart"/>
        <w:r w:rsidR="00651427" w:rsidRPr="005A6F92">
          <w:rPr>
            <w:rStyle w:val="Hypertextovodkaz"/>
            <w:rFonts w:asciiTheme="minorHAnsi" w:hAnsiTheme="minorHAnsi" w:cstheme="minorHAnsi"/>
            <w:b/>
            <w:bCs/>
            <w:sz w:val="28"/>
            <w:szCs w:val="28"/>
          </w:rPr>
          <w:t>MeDiLa</w:t>
        </w:r>
        <w:proofErr w:type="spellEnd"/>
        <w:r w:rsidR="00651427" w:rsidRPr="005A6F92">
          <w:rPr>
            <w:rStyle w:val="Hypertextovodkaz"/>
            <w:rFonts w:asciiTheme="minorHAnsi" w:hAnsiTheme="minorHAnsi" w:cstheme="minorHAnsi"/>
            <w:b/>
            <w:bCs/>
            <w:sz w:val="28"/>
            <w:szCs w:val="28"/>
          </w:rPr>
          <w:t xml:space="preserve"> al. s.r.o. - Google </w:t>
        </w:r>
        <w:proofErr w:type="spellStart"/>
        <w:r w:rsidR="00651427" w:rsidRPr="005A6F92">
          <w:rPr>
            <w:rStyle w:val="Hypertextovodkaz"/>
            <w:rFonts w:asciiTheme="minorHAnsi" w:hAnsiTheme="minorHAnsi" w:cstheme="minorHAnsi"/>
            <w:b/>
            <w:bCs/>
            <w:sz w:val="28"/>
            <w:szCs w:val="28"/>
          </w:rPr>
          <w:t>Maps</w:t>
        </w:r>
        <w:proofErr w:type="spellEnd"/>
      </w:hyperlink>
      <w:r w:rsidR="00651427" w:rsidRPr="005A6F92">
        <w:rPr>
          <w:rFonts w:asciiTheme="minorHAnsi" w:hAnsiTheme="minorHAnsi" w:cstheme="minorHAnsi"/>
          <w:b/>
          <w:bCs/>
          <w:sz w:val="28"/>
          <w:szCs w:val="28"/>
          <w:u w:val="single"/>
        </w:rPr>
        <w:t xml:space="preserve"> </w:t>
      </w:r>
    </w:p>
    <w:p w:rsidR="00651427" w:rsidRPr="005A6F92" w:rsidRDefault="00651427" w:rsidP="00651427">
      <w:pPr>
        <w:ind w:left="708"/>
        <w:rPr>
          <w:rFonts w:asciiTheme="minorHAnsi" w:hAnsiTheme="minorHAnsi" w:cstheme="minorHAnsi"/>
          <w:b/>
          <w:bCs/>
          <w:sz w:val="28"/>
          <w:szCs w:val="28"/>
          <w:u w:val="single"/>
          <w:lang w:val="en-US"/>
        </w:rPr>
      </w:pPr>
      <w:r w:rsidRPr="005A6F92">
        <w:rPr>
          <w:rFonts w:asciiTheme="minorHAnsi" w:hAnsiTheme="minorHAnsi" w:cstheme="minorHAnsi"/>
          <w:b/>
          <w:bCs/>
          <w:sz w:val="28"/>
          <w:szCs w:val="28"/>
          <w:u w:val="single"/>
          <w:lang w:val="en-US"/>
        </w:rPr>
        <w:t xml:space="preserve">Pardubice hospital </w:t>
      </w:r>
    </w:p>
    <w:p w:rsidR="00651427" w:rsidRPr="005A6F92" w:rsidRDefault="00651427" w:rsidP="00651427">
      <w:pPr>
        <w:pStyle w:val="Odstavecseseznamem"/>
        <w:numPr>
          <w:ilvl w:val="0"/>
          <w:numId w:val="2"/>
        </w:numPr>
        <w:ind w:left="1428"/>
        <w:rPr>
          <w:rFonts w:asciiTheme="minorHAnsi" w:hAnsiTheme="minorHAnsi" w:cstheme="minorHAnsi"/>
          <w:sz w:val="28"/>
          <w:szCs w:val="28"/>
          <w:lang w:val="en-US"/>
        </w:rPr>
      </w:pPr>
      <w:r w:rsidRPr="005A6F92">
        <w:rPr>
          <w:rFonts w:asciiTheme="minorHAnsi" w:hAnsiTheme="minorHAnsi" w:cstheme="minorHAnsi"/>
          <w:sz w:val="28"/>
          <w:szCs w:val="28"/>
          <w:lang w:val="en-US"/>
        </w:rPr>
        <w:t xml:space="preserve">Price 1736 CZK </w:t>
      </w:r>
    </w:p>
    <w:p w:rsidR="00651427" w:rsidRPr="005A6F92" w:rsidRDefault="00651427" w:rsidP="00651427">
      <w:pPr>
        <w:pStyle w:val="Odstavecseseznamem"/>
        <w:numPr>
          <w:ilvl w:val="0"/>
          <w:numId w:val="2"/>
        </w:numPr>
        <w:ind w:left="1428"/>
        <w:rPr>
          <w:rFonts w:asciiTheme="minorHAnsi" w:hAnsiTheme="minorHAnsi" w:cstheme="minorHAnsi"/>
          <w:sz w:val="28"/>
          <w:szCs w:val="28"/>
          <w:lang w:val="en-US"/>
        </w:rPr>
      </w:pPr>
      <w:r w:rsidRPr="005A6F92">
        <w:rPr>
          <w:rFonts w:asciiTheme="minorHAnsi" w:hAnsiTheme="minorHAnsi" w:cstheme="minorHAnsi"/>
          <w:sz w:val="28"/>
          <w:szCs w:val="28"/>
          <w:lang w:val="en-US"/>
        </w:rPr>
        <w:t xml:space="preserve">Registration is obligatory </w:t>
      </w:r>
      <w:hyperlink r:id="rId7" w:history="1">
        <w:r w:rsidRPr="005A6F92">
          <w:rPr>
            <w:rStyle w:val="Hypertextovodkaz"/>
            <w:rFonts w:asciiTheme="minorHAnsi" w:hAnsiTheme="minorHAnsi" w:cstheme="minorHAnsi"/>
            <w:sz w:val="28"/>
            <w:szCs w:val="28"/>
          </w:rPr>
          <w:t xml:space="preserve">Pardubice - PCR test - indikovaní - Online rezervace - Pardubice - PCR test - indikovaní - </w:t>
        </w:r>
        <w:proofErr w:type="spellStart"/>
        <w:r w:rsidRPr="005A6F92">
          <w:rPr>
            <w:rStyle w:val="Hypertextovodkaz"/>
            <w:rFonts w:asciiTheme="minorHAnsi" w:hAnsiTheme="minorHAnsi" w:cstheme="minorHAnsi"/>
            <w:sz w:val="28"/>
            <w:szCs w:val="28"/>
          </w:rPr>
          <w:t>Reservio</w:t>
        </w:r>
        <w:proofErr w:type="spellEnd"/>
      </w:hyperlink>
    </w:p>
    <w:p w:rsidR="00651427" w:rsidRPr="005A6F92" w:rsidRDefault="00651427" w:rsidP="00651427">
      <w:pPr>
        <w:pStyle w:val="Odstavecseseznamem"/>
        <w:numPr>
          <w:ilvl w:val="0"/>
          <w:numId w:val="2"/>
        </w:numPr>
        <w:ind w:left="1428"/>
        <w:rPr>
          <w:rFonts w:asciiTheme="minorHAnsi" w:hAnsiTheme="minorHAnsi" w:cstheme="minorHAnsi"/>
          <w:sz w:val="28"/>
          <w:szCs w:val="28"/>
          <w:lang w:val="en-US"/>
        </w:rPr>
      </w:pPr>
      <w:r w:rsidRPr="005A6F92">
        <w:rPr>
          <w:rFonts w:asciiTheme="minorHAnsi" w:hAnsiTheme="minorHAnsi" w:cstheme="minorHAnsi"/>
          <w:sz w:val="28"/>
          <w:szCs w:val="28"/>
          <w:lang w:val="en-US"/>
        </w:rPr>
        <w:t xml:space="preserve">the testing is done at building 8 – see the map </w:t>
      </w:r>
      <w:hyperlink r:id="rId8" w:history="1">
        <w:proofErr w:type="spellStart"/>
        <w:r w:rsidRPr="005A6F92">
          <w:rPr>
            <w:rStyle w:val="Hypertextovodkaz"/>
            <w:rFonts w:asciiTheme="minorHAnsi" w:hAnsiTheme="minorHAnsi" w:cstheme="minorHAnsi"/>
            <w:sz w:val="28"/>
            <w:szCs w:val="28"/>
            <w:lang w:val="en-US"/>
          </w:rPr>
          <w:t>Orientační</w:t>
        </w:r>
        <w:proofErr w:type="spellEnd"/>
        <w:r w:rsidRPr="005A6F92">
          <w:rPr>
            <w:rStyle w:val="Hypertextovodkaz"/>
            <w:rFonts w:asciiTheme="minorHAnsi" w:hAnsiTheme="minorHAnsi" w:cstheme="minorHAnsi"/>
            <w:sz w:val="28"/>
            <w:szCs w:val="28"/>
            <w:lang w:val="en-US"/>
          </w:rPr>
          <w:t xml:space="preserve"> </w:t>
        </w:r>
        <w:proofErr w:type="spellStart"/>
        <w:r w:rsidRPr="005A6F92">
          <w:rPr>
            <w:rStyle w:val="Hypertextovodkaz"/>
            <w:rFonts w:asciiTheme="minorHAnsi" w:hAnsiTheme="minorHAnsi" w:cstheme="minorHAnsi"/>
            <w:sz w:val="28"/>
            <w:szCs w:val="28"/>
            <w:lang w:val="en-US"/>
          </w:rPr>
          <w:t>mapa</w:t>
        </w:r>
        <w:proofErr w:type="spellEnd"/>
        <w:r w:rsidRPr="005A6F92">
          <w:rPr>
            <w:rStyle w:val="Hypertextovodkaz"/>
            <w:rFonts w:asciiTheme="minorHAnsi" w:hAnsiTheme="minorHAnsi" w:cstheme="minorHAnsi"/>
            <w:sz w:val="28"/>
            <w:szCs w:val="28"/>
            <w:lang w:val="en-US"/>
          </w:rPr>
          <w:t xml:space="preserve"> </w:t>
        </w:r>
        <w:proofErr w:type="spellStart"/>
        <w:r w:rsidRPr="005A6F92">
          <w:rPr>
            <w:rStyle w:val="Hypertextovodkaz"/>
            <w:rFonts w:asciiTheme="minorHAnsi" w:hAnsiTheme="minorHAnsi" w:cstheme="minorHAnsi"/>
            <w:sz w:val="28"/>
            <w:szCs w:val="28"/>
            <w:lang w:val="en-US"/>
          </w:rPr>
          <w:t>areálu</w:t>
        </w:r>
        <w:proofErr w:type="spellEnd"/>
        <w:r w:rsidRPr="005A6F92">
          <w:rPr>
            <w:rStyle w:val="Hypertextovodkaz"/>
            <w:rFonts w:asciiTheme="minorHAnsi" w:hAnsiTheme="minorHAnsi" w:cstheme="minorHAnsi"/>
            <w:sz w:val="28"/>
            <w:szCs w:val="28"/>
            <w:lang w:val="en-US"/>
          </w:rPr>
          <w:t xml:space="preserve"> | </w:t>
        </w:r>
        <w:proofErr w:type="spellStart"/>
        <w:r w:rsidRPr="005A6F92">
          <w:rPr>
            <w:rStyle w:val="Hypertextovodkaz"/>
            <w:rFonts w:asciiTheme="minorHAnsi" w:hAnsiTheme="minorHAnsi" w:cstheme="minorHAnsi"/>
            <w:sz w:val="28"/>
            <w:szCs w:val="28"/>
            <w:lang w:val="en-US"/>
          </w:rPr>
          <w:t>Pardubická</w:t>
        </w:r>
        <w:proofErr w:type="spellEnd"/>
        <w:r w:rsidRPr="005A6F92">
          <w:rPr>
            <w:rStyle w:val="Hypertextovodkaz"/>
            <w:rFonts w:asciiTheme="minorHAnsi" w:hAnsiTheme="minorHAnsi" w:cstheme="minorHAnsi"/>
            <w:sz w:val="28"/>
            <w:szCs w:val="28"/>
            <w:lang w:val="en-US"/>
          </w:rPr>
          <w:t xml:space="preserve"> </w:t>
        </w:r>
        <w:proofErr w:type="spellStart"/>
        <w:r w:rsidRPr="005A6F92">
          <w:rPr>
            <w:rStyle w:val="Hypertextovodkaz"/>
            <w:rFonts w:asciiTheme="minorHAnsi" w:hAnsiTheme="minorHAnsi" w:cstheme="minorHAnsi"/>
            <w:sz w:val="28"/>
            <w:szCs w:val="28"/>
            <w:lang w:val="en-US"/>
          </w:rPr>
          <w:t>nemocnice</w:t>
        </w:r>
        <w:proofErr w:type="spellEnd"/>
        <w:r w:rsidRPr="005A6F92">
          <w:rPr>
            <w:rStyle w:val="Hypertextovodkaz"/>
            <w:rFonts w:asciiTheme="minorHAnsi" w:hAnsiTheme="minorHAnsi" w:cstheme="minorHAnsi"/>
            <w:sz w:val="28"/>
            <w:szCs w:val="28"/>
            <w:lang w:val="en-US"/>
          </w:rPr>
          <w:t xml:space="preserve"> (nempk.cz)</w:t>
        </w:r>
      </w:hyperlink>
    </w:p>
    <w:p w:rsidR="00651427" w:rsidRPr="005A6F92" w:rsidRDefault="00651427" w:rsidP="00651427">
      <w:pPr>
        <w:ind w:left="708"/>
        <w:rPr>
          <w:rFonts w:asciiTheme="minorHAnsi" w:hAnsiTheme="minorHAnsi" w:cstheme="minorHAnsi"/>
          <w:sz w:val="28"/>
          <w:szCs w:val="28"/>
        </w:rPr>
      </w:pPr>
    </w:p>
    <w:p w:rsidR="00651427" w:rsidRPr="005A6F92" w:rsidRDefault="00651427" w:rsidP="00651427">
      <w:pPr>
        <w:pStyle w:val="Odstavecseseznamem"/>
        <w:numPr>
          <w:ilvl w:val="0"/>
          <w:numId w:val="1"/>
        </w:numPr>
        <w:shd w:val="clear" w:color="auto" w:fill="FFFFFF"/>
        <w:ind w:left="714" w:hanging="357"/>
        <w:jc w:val="both"/>
        <w:rPr>
          <w:rFonts w:asciiTheme="minorHAnsi" w:hAnsiTheme="minorHAnsi" w:cstheme="minorHAnsi"/>
          <w:b/>
          <w:bCs/>
          <w:sz w:val="28"/>
          <w:szCs w:val="28"/>
          <w:lang w:val="en-GB"/>
        </w:rPr>
      </w:pPr>
      <w:r w:rsidRPr="005A6F92">
        <w:rPr>
          <w:rFonts w:asciiTheme="minorHAnsi" w:hAnsiTheme="minorHAnsi" w:cstheme="minorHAnsi"/>
          <w:b/>
          <w:bCs/>
          <w:sz w:val="28"/>
          <w:szCs w:val="28"/>
          <w:lang w:val="en-GB"/>
        </w:rPr>
        <w:t>How to get to Pardubice</w:t>
      </w:r>
    </w:p>
    <w:p w:rsidR="00651427" w:rsidRPr="005A6F92" w:rsidRDefault="00651427" w:rsidP="00651427">
      <w:pPr>
        <w:pStyle w:val="Odstavecseseznamem"/>
        <w:shd w:val="clear" w:color="auto" w:fill="FFFFFF"/>
        <w:ind w:left="714"/>
        <w:jc w:val="both"/>
        <w:rPr>
          <w:rFonts w:asciiTheme="minorHAnsi" w:hAnsiTheme="minorHAnsi" w:cstheme="minorHAnsi"/>
          <w:sz w:val="28"/>
          <w:szCs w:val="28"/>
          <w:lang w:val="en-GB"/>
        </w:rPr>
      </w:pPr>
      <w:r w:rsidRPr="005A6F92">
        <w:rPr>
          <w:rFonts w:asciiTheme="minorHAnsi" w:hAnsiTheme="minorHAnsi" w:cstheme="minorHAnsi"/>
          <w:sz w:val="28"/>
          <w:szCs w:val="28"/>
          <w:lang w:val="en-GB"/>
        </w:rPr>
        <w:t>You can find few practical instructions under the following links:</w:t>
      </w:r>
    </w:p>
    <w:p w:rsidR="00651427" w:rsidRPr="005A6F92" w:rsidRDefault="00246945" w:rsidP="00651427">
      <w:pPr>
        <w:pStyle w:val="Odstavecseseznamem"/>
        <w:shd w:val="clear" w:color="auto" w:fill="FFFFFF"/>
        <w:ind w:left="714"/>
        <w:jc w:val="both"/>
        <w:rPr>
          <w:rFonts w:asciiTheme="minorHAnsi" w:hAnsiTheme="minorHAnsi" w:cstheme="minorHAnsi"/>
          <w:sz w:val="28"/>
          <w:szCs w:val="28"/>
        </w:rPr>
      </w:pPr>
      <w:hyperlink r:id="rId9" w:history="1">
        <w:proofErr w:type="spellStart"/>
        <w:r w:rsidR="00651427" w:rsidRPr="005A6F92">
          <w:rPr>
            <w:rStyle w:val="Hypertextovodkaz"/>
            <w:rFonts w:asciiTheme="minorHAnsi" w:hAnsiTheme="minorHAnsi" w:cstheme="minorHAnsi"/>
            <w:sz w:val="28"/>
            <w:szCs w:val="28"/>
          </w:rPr>
          <w:t>Traveling</w:t>
        </w:r>
        <w:proofErr w:type="spellEnd"/>
        <w:r w:rsidR="00651427" w:rsidRPr="005A6F92">
          <w:rPr>
            <w:rStyle w:val="Hypertextovodkaz"/>
            <w:rFonts w:asciiTheme="minorHAnsi" w:hAnsiTheme="minorHAnsi" w:cstheme="minorHAnsi"/>
            <w:sz w:val="28"/>
            <w:szCs w:val="28"/>
          </w:rPr>
          <w:t xml:space="preserve"> to Pardubice | University </w:t>
        </w:r>
        <w:proofErr w:type="spellStart"/>
        <w:r w:rsidR="00651427" w:rsidRPr="005A6F92">
          <w:rPr>
            <w:rStyle w:val="Hypertextovodkaz"/>
            <w:rFonts w:asciiTheme="minorHAnsi" w:hAnsiTheme="minorHAnsi" w:cstheme="minorHAnsi"/>
            <w:sz w:val="28"/>
            <w:szCs w:val="28"/>
          </w:rPr>
          <w:t>of</w:t>
        </w:r>
        <w:proofErr w:type="spellEnd"/>
        <w:r w:rsidR="00651427" w:rsidRPr="005A6F92">
          <w:rPr>
            <w:rStyle w:val="Hypertextovodkaz"/>
            <w:rFonts w:asciiTheme="minorHAnsi" w:hAnsiTheme="minorHAnsi" w:cstheme="minorHAnsi"/>
            <w:sz w:val="28"/>
            <w:szCs w:val="28"/>
          </w:rPr>
          <w:t xml:space="preserve"> Pardubice (upce.cz)</w:t>
        </w:r>
      </w:hyperlink>
    </w:p>
    <w:p w:rsidR="00651427" w:rsidRPr="005A6F92" w:rsidRDefault="00246945" w:rsidP="00651427">
      <w:pPr>
        <w:pStyle w:val="Odstavecseseznamem"/>
        <w:shd w:val="clear" w:color="auto" w:fill="FFFFFF"/>
        <w:ind w:left="714"/>
        <w:jc w:val="both"/>
        <w:rPr>
          <w:rFonts w:asciiTheme="minorHAnsi" w:hAnsiTheme="minorHAnsi" w:cstheme="minorHAnsi"/>
          <w:sz w:val="28"/>
          <w:szCs w:val="28"/>
        </w:rPr>
      </w:pPr>
      <w:hyperlink r:id="rId10" w:history="1">
        <w:proofErr w:type="spellStart"/>
        <w:r w:rsidR="00651427" w:rsidRPr="005A6F92">
          <w:rPr>
            <w:rStyle w:val="Hypertextovodkaz"/>
            <w:rFonts w:asciiTheme="minorHAnsi" w:hAnsiTheme="minorHAnsi" w:cstheme="minorHAnsi"/>
            <w:sz w:val="28"/>
            <w:szCs w:val="28"/>
          </w:rPr>
          <w:t>Getting</w:t>
        </w:r>
        <w:proofErr w:type="spellEnd"/>
        <w:r w:rsidR="00651427" w:rsidRPr="005A6F92">
          <w:rPr>
            <w:rStyle w:val="Hypertextovodkaz"/>
            <w:rFonts w:asciiTheme="minorHAnsi" w:hAnsiTheme="minorHAnsi" w:cstheme="minorHAnsi"/>
            <w:sz w:val="28"/>
            <w:szCs w:val="28"/>
          </w:rPr>
          <w:t xml:space="preserve"> to </w:t>
        </w:r>
        <w:proofErr w:type="spellStart"/>
        <w:r w:rsidR="00651427" w:rsidRPr="005A6F92">
          <w:rPr>
            <w:rStyle w:val="Hypertextovodkaz"/>
            <w:rFonts w:asciiTheme="minorHAnsi" w:hAnsiTheme="minorHAnsi" w:cstheme="minorHAnsi"/>
            <w:sz w:val="28"/>
            <w:szCs w:val="28"/>
          </w:rPr>
          <w:t>the</w:t>
        </w:r>
        <w:proofErr w:type="spellEnd"/>
        <w:r w:rsidR="00651427" w:rsidRPr="005A6F92">
          <w:rPr>
            <w:rStyle w:val="Hypertextovodkaz"/>
            <w:rFonts w:asciiTheme="minorHAnsi" w:hAnsiTheme="minorHAnsi" w:cstheme="minorHAnsi"/>
            <w:sz w:val="28"/>
            <w:szCs w:val="28"/>
          </w:rPr>
          <w:t xml:space="preserve"> University </w:t>
        </w:r>
        <w:proofErr w:type="spellStart"/>
        <w:r w:rsidR="00651427" w:rsidRPr="005A6F92">
          <w:rPr>
            <w:rStyle w:val="Hypertextovodkaz"/>
            <w:rFonts w:asciiTheme="minorHAnsi" w:hAnsiTheme="minorHAnsi" w:cstheme="minorHAnsi"/>
            <w:sz w:val="28"/>
            <w:szCs w:val="28"/>
          </w:rPr>
          <w:t>of</w:t>
        </w:r>
        <w:proofErr w:type="spellEnd"/>
        <w:r w:rsidR="00651427" w:rsidRPr="005A6F92">
          <w:rPr>
            <w:rStyle w:val="Hypertextovodkaz"/>
            <w:rFonts w:asciiTheme="minorHAnsi" w:hAnsiTheme="minorHAnsi" w:cstheme="minorHAnsi"/>
            <w:sz w:val="28"/>
            <w:szCs w:val="28"/>
          </w:rPr>
          <w:t xml:space="preserve"> Pardubice | University </w:t>
        </w:r>
        <w:proofErr w:type="spellStart"/>
        <w:r w:rsidR="00651427" w:rsidRPr="005A6F92">
          <w:rPr>
            <w:rStyle w:val="Hypertextovodkaz"/>
            <w:rFonts w:asciiTheme="minorHAnsi" w:hAnsiTheme="minorHAnsi" w:cstheme="minorHAnsi"/>
            <w:sz w:val="28"/>
            <w:szCs w:val="28"/>
          </w:rPr>
          <w:t>of</w:t>
        </w:r>
        <w:proofErr w:type="spellEnd"/>
        <w:r w:rsidR="00651427" w:rsidRPr="005A6F92">
          <w:rPr>
            <w:rStyle w:val="Hypertextovodkaz"/>
            <w:rFonts w:asciiTheme="minorHAnsi" w:hAnsiTheme="minorHAnsi" w:cstheme="minorHAnsi"/>
            <w:sz w:val="28"/>
            <w:szCs w:val="28"/>
          </w:rPr>
          <w:t xml:space="preserve"> Pardubice (upce.cz)</w:t>
        </w:r>
      </w:hyperlink>
    </w:p>
    <w:p w:rsidR="00651427" w:rsidRPr="005A6F92" w:rsidRDefault="00651427" w:rsidP="00651427">
      <w:pPr>
        <w:pStyle w:val="Odstavecseseznamem"/>
        <w:shd w:val="clear" w:color="auto" w:fill="FFFFFF"/>
        <w:ind w:left="714"/>
        <w:jc w:val="both"/>
        <w:rPr>
          <w:rFonts w:asciiTheme="minorHAnsi" w:hAnsiTheme="minorHAnsi" w:cstheme="minorHAnsi"/>
          <w:sz w:val="28"/>
          <w:szCs w:val="28"/>
          <w:lang w:val="en-GB"/>
        </w:rPr>
      </w:pPr>
    </w:p>
    <w:p w:rsidR="00651427" w:rsidRPr="005A6F92" w:rsidRDefault="00651427" w:rsidP="00651427">
      <w:pPr>
        <w:ind w:firstLine="360"/>
        <w:rPr>
          <w:rFonts w:asciiTheme="minorHAnsi" w:hAnsiTheme="minorHAnsi" w:cstheme="minorHAnsi"/>
          <w:sz w:val="28"/>
          <w:szCs w:val="28"/>
          <w:lang w:val="en-US"/>
        </w:rPr>
      </w:pPr>
    </w:p>
    <w:tbl>
      <w:tblPr>
        <w:tblW w:w="20340" w:type="dxa"/>
        <w:tblCellMar>
          <w:left w:w="0" w:type="dxa"/>
          <w:right w:w="0" w:type="dxa"/>
        </w:tblCellMar>
        <w:tblLook w:val="04A0" w:firstRow="1" w:lastRow="0" w:firstColumn="1" w:lastColumn="0" w:noHBand="0" w:noVBand="1"/>
      </w:tblPr>
      <w:tblGrid>
        <w:gridCol w:w="17280"/>
        <w:gridCol w:w="3060"/>
      </w:tblGrid>
      <w:tr w:rsidR="00651427" w:rsidRPr="005A6F92" w:rsidTr="00651427">
        <w:tc>
          <w:tcPr>
            <w:tcW w:w="17280" w:type="dxa"/>
          </w:tcPr>
          <w:p w:rsidR="00651427" w:rsidRPr="005A6F92" w:rsidRDefault="00651427">
            <w:pPr>
              <w:rPr>
                <w:rFonts w:asciiTheme="minorHAnsi" w:hAnsiTheme="minorHAnsi" w:cstheme="minorHAnsi"/>
                <w:color w:val="1F497D"/>
                <w:sz w:val="28"/>
                <w:szCs w:val="28"/>
              </w:rPr>
            </w:pPr>
          </w:p>
        </w:tc>
        <w:tc>
          <w:tcPr>
            <w:tcW w:w="3060" w:type="dxa"/>
          </w:tcPr>
          <w:p w:rsidR="00651427" w:rsidRPr="005A6F92" w:rsidRDefault="00651427">
            <w:pPr>
              <w:spacing w:before="100" w:beforeAutospacing="1" w:after="100" w:afterAutospacing="1"/>
              <w:rPr>
                <w:rFonts w:asciiTheme="minorHAnsi" w:hAnsiTheme="minorHAnsi" w:cstheme="minorHAnsi"/>
                <w:color w:val="1F497D"/>
                <w:sz w:val="28"/>
                <w:szCs w:val="28"/>
              </w:rPr>
            </w:pPr>
          </w:p>
        </w:tc>
      </w:tr>
    </w:tbl>
    <w:p w:rsidR="002B2A99" w:rsidRDefault="002B2A99"/>
    <w:sectPr w:rsidR="002B2A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22649"/>
    <w:multiLevelType w:val="hybridMultilevel"/>
    <w:tmpl w:val="B2EEEC78"/>
    <w:lvl w:ilvl="0" w:tplc="B1904CB2">
      <w:start w:val="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7EFD1025"/>
    <w:multiLevelType w:val="hybridMultilevel"/>
    <w:tmpl w:val="97D41C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427"/>
    <w:rsid w:val="00167CD7"/>
    <w:rsid w:val="00246945"/>
    <w:rsid w:val="002B2A99"/>
    <w:rsid w:val="002B7547"/>
    <w:rsid w:val="003D3229"/>
    <w:rsid w:val="004000EB"/>
    <w:rsid w:val="005A6F92"/>
    <w:rsid w:val="00651427"/>
    <w:rsid w:val="00724C0B"/>
    <w:rsid w:val="008E0212"/>
    <w:rsid w:val="00937F5C"/>
    <w:rsid w:val="00BC3904"/>
    <w:rsid w:val="00BE6881"/>
    <w:rsid w:val="00D34E07"/>
    <w:rsid w:val="00EA18AC"/>
    <w:rsid w:val="00F245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F72ED-6470-45F6-B8D1-6D5A76BF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51427"/>
    <w:pPr>
      <w:spacing w:after="0" w:line="240" w:lineRule="auto"/>
    </w:pPr>
    <w:rPr>
      <w:rFonts w:ascii="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651427"/>
    <w:rPr>
      <w:color w:val="0563C1"/>
      <w:u w:val="single"/>
    </w:rPr>
  </w:style>
  <w:style w:type="paragraph" w:styleId="Odstavecseseznamem">
    <w:name w:val="List Paragraph"/>
    <w:basedOn w:val="Normln"/>
    <w:uiPriority w:val="34"/>
    <w:qFormat/>
    <w:rsid w:val="0065142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24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pardubice.nempk.cz%2Forientacni-mapa&amp;data=04%7C01%7CPetra.Machanova%40upce.cz%7C07afa622f2ba47e6c30208d8ce8ddcff%7C49307c8db7bd42d1957063cbd63caf1b%7C0%7C0%7C637486456288660039%7CUnknown%7CTWFpbGZsb3d8eyJWIjoiMC4wLjAwMDAiLCJQIjoiV2luMzIiLCJBTiI6Ik1haWwiLCJXVCI6Mn0%3D%7C1000&amp;sdata=IZ5uKxeyHE1cX%2BAE0pn%2FFh4aF5qWsUSj9UHl8S5R004%3D&amp;reserved=0" TargetMode="External"/><Relationship Id="rId3" Type="http://schemas.openxmlformats.org/officeDocument/2006/relationships/settings" Target="settings.xml"/><Relationship Id="rId7" Type="http://schemas.openxmlformats.org/officeDocument/2006/relationships/hyperlink" Target="https://eur02.safelinks.protection.outlook.com/?url=https%3A%2F%2Fnempk.reservio.com%2Fpardubicka-nemocnice&amp;data=04%7C01%7CPetra.Machanova%40upce.cz%7C07afa622f2ba47e6c30208d8ce8ddcff%7C49307c8db7bd42d1957063cbd63caf1b%7C0%7C0%7C637486456288660039%7CUnknown%7CTWFpbGZsb3d8eyJWIjoiMC4wLjAwMDAiLCJQIjoiV2luMzIiLCJBTiI6Ik1haWwiLCJXVCI6Mn0%3D%7C1000&amp;sdata=R272fUveg1YJ1O%2BvNmn7xS6LCx6cyHM%2BnA9%2BLpCutKc%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2.safelinks.protection.outlook.com/?url=https%3A%2F%2Fwww.google.com%2Fmaps%2Fplace%2FMeDiLa%2Bal.%2Bs.r.o.%2F%4050.0351986%2C15.7883748%2C15z%2Fdata%3D!4m2!3m1!1s0x0%3A0xfd1833085c21c4a5%3Fsa%3DX%26ved%3D2ahUKEwi37ObGs6_uAhWPBRAIHdMdCuEQ_BIwDXoECBsQBQ&amp;data=04%7C01%7CPetra.Machanova%40upce.cz%7C07afa622f2ba47e6c30208d8ce8ddcff%7C49307c8db7bd42d1957063cbd63caf1b%7C0%7C0%7C637486456288650090%7CUnknown%7CTWFpbGZsb3d8eyJWIjoiMC4wLjAwMDAiLCJQIjoiV2luMzIiLCJBTiI6Ik1haWwiLCJXVCI6Mn0%3D%7C1000&amp;sdata=jTL%2FiQBUBNm%2BEbc07kJnCBiEngtWCwFM%2FGJ63VTkkRQ%3D&amp;reserved=0"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eur02.safelinks.protection.outlook.com/?url=https%3A%2F%2Fwww.upce.cz%2Fen%2Fstudy%2Fexchange-programmes%2Fafter-arrival.html&amp;data=04%7C01%7CPetra.Machanova%40upce.cz%7C07afa622f2ba47e6c30208d8ce8ddcff%7C49307c8db7bd42d1957063cbd63caf1b%7C0%7C0%7C637486456288669997%7CUnknown%7CTWFpbGZsb3d8eyJWIjoiMC4wLjAwMDAiLCJQIjoiV2luMzIiLCJBTiI6Ik1haWwiLCJXVCI6Mn0%3D%7C1000&amp;sdata=4Iko8%2FMzonDl9ixlrpxHytvdCiNijt3plXooR9%2BmFCs%3D&amp;reserved=0" TargetMode="External"/><Relationship Id="rId4" Type="http://schemas.openxmlformats.org/officeDocument/2006/relationships/webSettings" Target="webSettings.xml"/><Relationship Id="rId9" Type="http://schemas.openxmlformats.org/officeDocument/2006/relationships/hyperlink" Target="https://eur02.safelinks.protection.outlook.com/?url=https%3A%2F%2Fwww.upce.cz%2Fen%2Ftraveling-to-pardubice&amp;data=04%7C01%7CPetra.Machanova%40upce.cz%7C07afa622f2ba47e6c30208d8ce8ddcff%7C49307c8db7bd42d1957063cbd63caf1b%7C0%7C0%7C637486456288660039%7CUnknown%7CTWFpbGZsb3d8eyJWIjoiMC4wLjAwMDAiLCJQIjoiV2luMzIiLCJBTiI6Ik1haWwiLCJXVCI6Mn0%3D%7C1000&amp;sdata=8FsX%2BNmfw1xCb96izndS%2Bnm8oH7niL8oUUH4Ami5XSc%3D&amp;reserved=0"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3951</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Univerzita Pardubice</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Machanova Petra</dc:creator>
  <cp:keywords/>
  <dc:description/>
  <cp:lastModifiedBy>Petraskova Dagmar</cp:lastModifiedBy>
  <cp:revision>2</cp:revision>
  <dcterms:created xsi:type="dcterms:W3CDTF">2021-05-07T06:30:00Z</dcterms:created>
  <dcterms:modified xsi:type="dcterms:W3CDTF">2021-05-07T06:30:00Z</dcterms:modified>
</cp:coreProperties>
</file>