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B482" w14:textId="77777777" w:rsidR="004B67B5" w:rsidRDefault="004B67B5" w:rsidP="004B67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7B5">
        <w:rPr>
          <w:rFonts w:ascii="Times New Roman" w:hAnsi="Times New Roman" w:cs="Times New Roman"/>
          <w:b/>
          <w:bCs/>
          <w:sz w:val="28"/>
          <w:szCs w:val="28"/>
        </w:rPr>
        <w:t xml:space="preserve">DRUHÁ ZÁKLADNÍ ORGANIZACE VYSOKOŠKOLSKÉHO ODBOROVÉHO SVAZU PŘI UNIVERZITĚ PARDUBICE </w:t>
      </w:r>
    </w:p>
    <w:p w14:paraId="15D7F71D" w14:textId="6A8C6E34" w:rsidR="004B67B5" w:rsidRPr="004B67B5" w:rsidRDefault="004B67B5" w:rsidP="004B67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7B5">
        <w:rPr>
          <w:rFonts w:ascii="Times New Roman" w:hAnsi="Times New Roman" w:cs="Times New Roman"/>
          <w:b/>
          <w:bCs/>
          <w:sz w:val="28"/>
          <w:szCs w:val="28"/>
        </w:rPr>
        <w:t>(ODBORY UPCE)</w:t>
      </w:r>
    </w:p>
    <w:p w14:paraId="45906738" w14:textId="77777777" w:rsidR="004B67B5" w:rsidRDefault="004B67B5" w:rsidP="00147CA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14:paraId="2A20DC21" w14:textId="05EF9E54" w:rsidR="004B67B5" w:rsidRDefault="004B67B5" w:rsidP="00147CA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  <w:r w:rsidRPr="002427EA">
        <w:rPr>
          <w:noProof/>
        </w:rPr>
        <w:drawing>
          <wp:inline distT="0" distB="0" distL="0" distR="0" wp14:anchorId="5499C2F3" wp14:editId="29D8B43A">
            <wp:extent cx="580390" cy="1033469"/>
            <wp:effectExtent l="0" t="0" r="0" b="0"/>
            <wp:docPr id="7311450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4504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676" cy="103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E5828" w14:textId="77777777" w:rsidR="004B67B5" w:rsidRDefault="004B67B5" w:rsidP="00147CA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14:paraId="2CEFC89B" w14:textId="77777777" w:rsidR="004B67B5" w:rsidRDefault="004B67B5" w:rsidP="00147CA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14:paraId="7BACA892" w14:textId="3A38B7CB" w:rsidR="00147CA6" w:rsidRPr="004B67B5" w:rsidRDefault="00147CA6" w:rsidP="00147CA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  <w:r w:rsidRPr="004B67B5">
        <w:rPr>
          <w:rStyle w:val="normaltextrun"/>
          <w:rFonts w:eastAsiaTheme="majorEastAsia"/>
          <w:b/>
          <w:bCs/>
        </w:rPr>
        <w:t>ZÁPIS ZE 6. ČLENSKÉ SCHŮZE</w:t>
      </w:r>
    </w:p>
    <w:p w14:paraId="29CBE127" w14:textId="77777777" w:rsidR="00147CA6" w:rsidRPr="004B67B5" w:rsidRDefault="00147CA6" w:rsidP="00147CA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  <w:r w:rsidRPr="004B67B5">
        <w:rPr>
          <w:rStyle w:val="normaltextrun"/>
          <w:rFonts w:eastAsiaTheme="majorEastAsia"/>
          <w:b/>
          <w:bCs/>
        </w:rPr>
        <w:t xml:space="preserve">ODBORŮ UPCE </w:t>
      </w:r>
    </w:p>
    <w:p w14:paraId="0D894F3E" w14:textId="77777777" w:rsidR="00147CA6" w:rsidRPr="004B67B5" w:rsidRDefault="00147CA6" w:rsidP="00147CA6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67B1A83B" w14:textId="37B03A4E" w:rsidR="00147CA6" w:rsidRPr="004B67B5" w:rsidRDefault="00147CA6" w:rsidP="00147C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4B67B5">
        <w:rPr>
          <w:rStyle w:val="normaltextrun"/>
          <w:rFonts w:eastAsiaTheme="majorEastAsia"/>
          <w:b/>
          <w:bCs/>
          <w:sz w:val="22"/>
          <w:szCs w:val="22"/>
        </w:rPr>
        <w:t xml:space="preserve">Datum a místi konání: </w:t>
      </w:r>
      <w:r w:rsidRPr="004B67B5">
        <w:rPr>
          <w:rStyle w:val="normaltextrun"/>
          <w:rFonts w:eastAsiaTheme="majorEastAsia"/>
          <w:sz w:val="22"/>
          <w:szCs w:val="22"/>
        </w:rPr>
        <w:t>19. března 2025 od 17:00 do 18:30, místnost EB 01019 a online</w:t>
      </w:r>
    </w:p>
    <w:p w14:paraId="258FCDCE" w14:textId="77777777" w:rsidR="00147CA6" w:rsidRPr="004B67B5" w:rsidRDefault="00147CA6" w:rsidP="00147C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</w:p>
    <w:p w14:paraId="100D08E1" w14:textId="58DAFFF9" w:rsidR="00147CA6" w:rsidRPr="004B67B5" w:rsidRDefault="00147CA6" w:rsidP="00147CA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B67B5">
        <w:rPr>
          <w:rStyle w:val="normaltextrun"/>
          <w:rFonts w:eastAsiaTheme="majorEastAsia"/>
          <w:b/>
          <w:bCs/>
          <w:sz w:val="22"/>
          <w:szCs w:val="22"/>
        </w:rPr>
        <w:t>Účast</w:t>
      </w:r>
      <w:r w:rsidRPr="004B67B5">
        <w:rPr>
          <w:rStyle w:val="normaltextrun"/>
          <w:rFonts w:eastAsiaTheme="majorEastAsia"/>
          <w:sz w:val="22"/>
          <w:szCs w:val="22"/>
        </w:rPr>
        <w:t xml:space="preserve">: Schůze se zúčastnilo 8 členů. </w:t>
      </w:r>
    </w:p>
    <w:p w14:paraId="053B4F16" w14:textId="77777777" w:rsidR="00147CA6" w:rsidRPr="004B67B5" w:rsidRDefault="00147CA6" w:rsidP="00147CA6">
      <w:pPr>
        <w:rPr>
          <w:rFonts w:ascii="Times New Roman" w:hAnsi="Times New Roman" w:cs="Times New Roman"/>
          <w:b/>
          <w:bCs/>
        </w:rPr>
      </w:pPr>
    </w:p>
    <w:p w14:paraId="5F1A6186" w14:textId="05396098" w:rsidR="00147CA6" w:rsidRPr="004B67B5" w:rsidRDefault="00147CA6" w:rsidP="00147CA6">
      <w:pPr>
        <w:rPr>
          <w:rFonts w:ascii="Times New Roman" w:hAnsi="Times New Roman" w:cs="Times New Roman"/>
          <w:b/>
          <w:bCs/>
        </w:rPr>
      </w:pPr>
      <w:r w:rsidRPr="004B67B5">
        <w:rPr>
          <w:rFonts w:ascii="Times New Roman" w:hAnsi="Times New Roman" w:cs="Times New Roman"/>
          <w:b/>
          <w:bCs/>
        </w:rPr>
        <w:t>Program schůze:</w:t>
      </w:r>
    </w:p>
    <w:p w14:paraId="787D9242" w14:textId="6F10E6A1" w:rsidR="00147CA6" w:rsidRPr="004B67B5" w:rsidRDefault="00147CA6" w:rsidP="00147C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>Schválení programu</w:t>
      </w:r>
    </w:p>
    <w:p w14:paraId="0460D6E1" w14:textId="77777777" w:rsidR="00147CA6" w:rsidRPr="004B67B5" w:rsidRDefault="00147CA6" w:rsidP="00147C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 xml:space="preserve">Informace o činnosti výboru Odborů UPCE </w:t>
      </w:r>
    </w:p>
    <w:p w14:paraId="1220349B" w14:textId="371921B5" w:rsidR="00147CA6" w:rsidRPr="004B67B5" w:rsidRDefault="00147CA6" w:rsidP="00147C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>Výroční zpráva o činnosti a hospodaření za rok 2024 a rozpočet na rok 2025</w:t>
      </w:r>
    </w:p>
    <w:p w14:paraId="788EE0FE" w14:textId="77777777" w:rsidR="00147CA6" w:rsidRPr="004B67B5" w:rsidRDefault="00147CA6" w:rsidP="00147C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>Různé</w:t>
      </w:r>
    </w:p>
    <w:p w14:paraId="62F8AA67" w14:textId="1C5A6371" w:rsidR="00147CA6" w:rsidRPr="004B67B5" w:rsidRDefault="00147CA6" w:rsidP="00147CA6">
      <w:pPr>
        <w:spacing w:after="0"/>
        <w:rPr>
          <w:rFonts w:ascii="Times New Roman" w:hAnsi="Times New Roman" w:cs="Times New Roman"/>
        </w:rPr>
      </w:pPr>
    </w:p>
    <w:p w14:paraId="78AE0F13" w14:textId="77777777" w:rsidR="00147CA6" w:rsidRPr="004B67B5" w:rsidRDefault="00147CA6" w:rsidP="00147CA6">
      <w:pPr>
        <w:spacing w:after="0"/>
        <w:rPr>
          <w:rFonts w:ascii="Times New Roman" w:hAnsi="Times New Roman" w:cs="Times New Roman"/>
        </w:rPr>
      </w:pPr>
    </w:p>
    <w:p w14:paraId="48854E0D" w14:textId="607B4A47" w:rsidR="00147CA6" w:rsidRPr="004B67B5" w:rsidRDefault="00147CA6" w:rsidP="00147CA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4B67B5">
        <w:rPr>
          <w:rFonts w:ascii="Times New Roman" w:hAnsi="Times New Roman" w:cs="Times New Roman"/>
          <w:b/>
          <w:bCs/>
        </w:rPr>
        <w:t>Schválení programu:</w:t>
      </w:r>
    </w:p>
    <w:p w14:paraId="3D103632" w14:textId="77777777" w:rsidR="00147CA6" w:rsidRPr="004B67B5" w:rsidRDefault="00147CA6" w:rsidP="00147CA6">
      <w:pPr>
        <w:spacing w:after="0"/>
        <w:rPr>
          <w:rFonts w:ascii="Times New Roman" w:hAnsi="Times New Roman" w:cs="Times New Roman"/>
          <w:b/>
          <w:bCs/>
        </w:rPr>
      </w:pPr>
    </w:p>
    <w:p w14:paraId="0EFFBBB5" w14:textId="77777777" w:rsidR="008A08EF" w:rsidRPr="004B67B5" w:rsidRDefault="00147CA6" w:rsidP="00147CA6">
      <w:pPr>
        <w:spacing w:after="0"/>
        <w:ind w:left="360"/>
        <w:jc w:val="both"/>
        <w:rPr>
          <w:rFonts w:ascii="Times New Roman" w:hAnsi="Times New Roman" w:cs="Times New Roman"/>
        </w:rPr>
      </w:pPr>
      <w:proofErr w:type="spellStart"/>
      <w:r w:rsidRPr="004B67B5">
        <w:rPr>
          <w:rFonts w:ascii="Times New Roman" w:hAnsi="Times New Roman" w:cs="Times New Roman"/>
        </w:rPr>
        <w:t>Skrutárkou</w:t>
      </w:r>
      <w:proofErr w:type="spellEnd"/>
      <w:r w:rsidRPr="004B67B5">
        <w:rPr>
          <w:rFonts w:ascii="Times New Roman" w:hAnsi="Times New Roman" w:cs="Times New Roman"/>
        </w:rPr>
        <w:t xml:space="preserve"> schůze byla jednomyslně zvolena Jindra Lavrenčíková. Program schůze byl rovněž jednomyslně schválen v navrhovaném znění bez úprav. Přestože schůze nebyla vzhledem k malému počtu přítomných členů usnášeníschopná, členové vyjádřili přání ve schůzi pokračovat s tím, že o předložených materiálech se bude v souladu se stanov</w:t>
      </w:r>
      <w:r w:rsidR="008A08EF" w:rsidRPr="004B67B5">
        <w:rPr>
          <w:rFonts w:ascii="Times New Roman" w:hAnsi="Times New Roman" w:cs="Times New Roman"/>
        </w:rPr>
        <w:t>ami</w:t>
      </w:r>
      <w:r w:rsidRPr="004B67B5">
        <w:rPr>
          <w:rFonts w:ascii="Times New Roman" w:hAnsi="Times New Roman" w:cs="Times New Roman"/>
        </w:rPr>
        <w:t xml:space="preserve"> VOS</w:t>
      </w:r>
      <w:r w:rsidR="008A08EF" w:rsidRPr="004B67B5">
        <w:rPr>
          <w:rFonts w:ascii="Times New Roman" w:hAnsi="Times New Roman" w:cs="Times New Roman"/>
        </w:rPr>
        <w:t xml:space="preserve"> hlasovat dodatečně per rollam.</w:t>
      </w:r>
    </w:p>
    <w:p w14:paraId="2BDCDAD9" w14:textId="77777777" w:rsidR="008A08EF" w:rsidRPr="004B67B5" w:rsidRDefault="008A08EF" w:rsidP="008A08EF">
      <w:pPr>
        <w:spacing w:after="0"/>
        <w:jc w:val="both"/>
        <w:rPr>
          <w:rFonts w:ascii="Times New Roman" w:hAnsi="Times New Roman" w:cs="Times New Roman"/>
        </w:rPr>
      </w:pPr>
    </w:p>
    <w:p w14:paraId="57E0DFD2" w14:textId="77777777" w:rsidR="008A08EF" w:rsidRPr="004B67B5" w:rsidRDefault="008A08EF" w:rsidP="008A08EF">
      <w:pPr>
        <w:spacing w:after="0"/>
        <w:jc w:val="both"/>
        <w:rPr>
          <w:rFonts w:ascii="Times New Roman" w:hAnsi="Times New Roman" w:cs="Times New Roman"/>
        </w:rPr>
      </w:pPr>
    </w:p>
    <w:p w14:paraId="0DF43AAC" w14:textId="77777777" w:rsidR="008A08EF" w:rsidRPr="004B67B5" w:rsidRDefault="008A08EF" w:rsidP="008A08E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  <w:b/>
          <w:bCs/>
        </w:rPr>
        <w:t>Informace o činnosti výboru Odborů UPCE</w:t>
      </w:r>
      <w:r w:rsidRPr="004B67B5">
        <w:rPr>
          <w:rFonts w:ascii="Times New Roman" w:hAnsi="Times New Roman" w:cs="Times New Roman"/>
        </w:rPr>
        <w:t>:</w:t>
      </w:r>
    </w:p>
    <w:p w14:paraId="025C3FA9" w14:textId="3E8E851B" w:rsidR="008A08EF" w:rsidRPr="004B67B5" w:rsidRDefault="008A08EF" w:rsidP="008A08EF">
      <w:pPr>
        <w:ind w:left="360"/>
        <w:jc w:val="both"/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>Předsedkyně Z. Šándorová informovala přítomné členy a činnosti výboru za rok 2024. Vedle založení Koordinační odborové rady vyzdvihla účast na výběrových řízení na místa akademických pracovníků či ochranu práv zaměstnanců a pracovněprávní poradenství (řešení kauzy napadení člena odborové organizace vedoucím zaměstnancem; výpověď členů odborů z organizačních důvodů pro nadbytečnost)</w:t>
      </w:r>
      <w:r w:rsidR="004B67B5" w:rsidRPr="004B67B5">
        <w:rPr>
          <w:rFonts w:ascii="Times New Roman" w:hAnsi="Times New Roman" w:cs="Times New Roman"/>
        </w:rPr>
        <w:t>. Dále informovala o vyjednávání navýšení mezd pro rok 2025 (navyšování mzdových tarifů, dle ministra školství M. Beka lze legitimně požadovat navýšení mezd min. o 10%).</w:t>
      </w:r>
    </w:p>
    <w:p w14:paraId="126602D2" w14:textId="2802D4E4" w:rsidR="008A08EF" w:rsidRPr="004B67B5" w:rsidRDefault="008A08EF" w:rsidP="008A08EF">
      <w:pPr>
        <w:ind w:left="360"/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 xml:space="preserve">   </w:t>
      </w:r>
    </w:p>
    <w:p w14:paraId="77D2077F" w14:textId="1A49C94A" w:rsidR="00147CA6" w:rsidRPr="004B67B5" w:rsidRDefault="008A08EF" w:rsidP="00147CA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B67B5">
        <w:rPr>
          <w:rFonts w:ascii="Times New Roman" w:hAnsi="Times New Roman" w:cs="Times New Roman"/>
          <w:b/>
          <w:bCs/>
        </w:rPr>
        <w:t>Výroční zpráva o činnosti a hospodaření za rok 2024 a rozpočet na rok 2025:</w:t>
      </w:r>
    </w:p>
    <w:p w14:paraId="1242093D" w14:textId="01D515FF" w:rsidR="008A08EF" w:rsidRPr="004B67B5" w:rsidRDefault="008A08EF" w:rsidP="008A08EF">
      <w:pPr>
        <w:ind w:left="360"/>
        <w:rPr>
          <w:rFonts w:ascii="Times New Roman" w:hAnsi="Times New Roman" w:cs="Times New Roman"/>
          <w:bCs/>
        </w:rPr>
      </w:pPr>
      <w:r w:rsidRPr="004B67B5">
        <w:rPr>
          <w:rFonts w:ascii="Times New Roman" w:hAnsi="Times New Roman" w:cs="Times New Roman"/>
          <w:bCs/>
        </w:rPr>
        <w:lastRenderedPageBreak/>
        <w:t>Z. Šándorová stručně shrnula nejdůležitější akce za uplynulý rok. Vedle uzavření Kolektivní smlouvy vyzdvihla zvanou přednášku prof. Vladimíry Dvořákové (duben 2024) na téma „Role odborů v moderní společnosti“. Posláním odborové organizace i nadále zůstává:</w:t>
      </w:r>
    </w:p>
    <w:p w14:paraId="6EC295EA" w14:textId="77777777" w:rsidR="008A08EF" w:rsidRPr="004B67B5" w:rsidRDefault="008A08EF" w:rsidP="00B77D3A">
      <w:pPr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>obhajovat a chránit práva, oprávněné zájmy a požadavky zaměstnanců </w:t>
      </w:r>
    </w:p>
    <w:p w14:paraId="39FE1EA8" w14:textId="77777777" w:rsidR="008A08EF" w:rsidRPr="004B67B5" w:rsidRDefault="008A08EF" w:rsidP="00B77D3A">
      <w:pPr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>jednat s vedením univerzity v zájmu zaměstnanců (kolektivní vyjednávání, kolektivní smlouva, Fond sociální, rozpočet apod.) </w:t>
      </w:r>
    </w:p>
    <w:p w14:paraId="64EAD531" w14:textId="77777777" w:rsidR="008A08EF" w:rsidRPr="004B67B5" w:rsidRDefault="008A08EF" w:rsidP="00B77D3A">
      <w:pPr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>hájit důstojné pracovní a mzdové podmínky  </w:t>
      </w:r>
    </w:p>
    <w:p w14:paraId="2001A18E" w14:textId="77777777" w:rsidR="008A08EF" w:rsidRPr="004B67B5" w:rsidRDefault="008A08EF" w:rsidP="00B77D3A">
      <w:pPr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>podporovat a dohlížet na bezpečí a ochranu zdraví při práci </w:t>
      </w:r>
    </w:p>
    <w:p w14:paraId="799F7583" w14:textId="5CF5D34E" w:rsidR="008A08EF" w:rsidRPr="004B67B5" w:rsidRDefault="008A08EF" w:rsidP="00B77D3A">
      <w:pPr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>prosazovat hodnoty spravedlnosti, rovnosti a solidarity.</w:t>
      </w:r>
    </w:p>
    <w:p w14:paraId="00F53DFC" w14:textId="77777777" w:rsidR="008A08EF" w:rsidRPr="004B67B5" w:rsidRDefault="008A08EF" w:rsidP="008A08EF">
      <w:pPr>
        <w:spacing w:after="120" w:line="240" w:lineRule="auto"/>
        <w:rPr>
          <w:rFonts w:ascii="Times New Roman" w:hAnsi="Times New Roman" w:cs="Times New Roman"/>
        </w:rPr>
      </w:pPr>
    </w:p>
    <w:p w14:paraId="6E47C8D1" w14:textId="5F98A20E" w:rsidR="00B77D3A" w:rsidRPr="004B67B5" w:rsidRDefault="008A08EF" w:rsidP="00B77D3A">
      <w:pPr>
        <w:jc w:val="both"/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>M. Kleprlík stručně představil zprávu o hospodaření za rok 2024. Přítomné informoval o příjmech a výdajích a otevřel otázku založení fondů</w:t>
      </w:r>
      <w:r w:rsidR="00B77D3A" w:rsidRPr="004B67B5">
        <w:rPr>
          <w:rFonts w:ascii="Times New Roman" w:hAnsi="Times New Roman" w:cs="Times New Roman"/>
        </w:rPr>
        <w:t xml:space="preserve"> (výhled rozpočtu pro rok 2025)</w:t>
      </w:r>
      <w:r w:rsidRPr="004B67B5">
        <w:rPr>
          <w:rFonts w:ascii="Times New Roman" w:hAnsi="Times New Roman" w:cs="Times New Roman"/>
        </w:rPr>
        <w:t>. Po diskusi padl návrh na zřízení těchto fondů</w:t>
      </w:r>
      <w:r w:rsidR="00B77D3A" w:rsidRPr="004B67B5">
        <w:rPr>
          <w:rFonts w:ascii="Times New Roman" w:hAnsi="Times New Roman" w:cs="Times New Roman"/>
        </w:rPr>
        <w:t xml:space="preserve"> (od 1. 5. 2025)</w:t>
      </w:r>
      <w:r w:rsidRPr="004B67B5">
        <w:rPr>
          <w:rFonts w:ascii="Times New Roman" w:hAnsi="Times New Roman" w:cs="Times New Roman"/>
        </w:rPr>
        <w:t>:</w:t>
      </w:r>
      <w:r w:rsidR="00B77D3A" w:rsidRPr="004B67B5">
        <w:rPr>
          <w:rFonts w:ascii="Times New Roman" w:hAnsi="Times New Roman" w:cs="Times New Roman"/>
        </w:rPr>
        <w:t xml:space="preserve"> </w:t>
      </w:r>
    </w:p>
    <w:p w14:paraId="6563CEE7" w14:textId="764C7595" w:rsidR="00B77D3A" w:rsidRPr="004B67B5" w:rsidRDefault="00B77D3A" w:rsidP="00B77D3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>Fond provozních prostředků:</w:t>
      </w:r>
    </w:p>
    <w:p w14:paraId="41055AA5" w14:textId="77777777" w:rsidR="00B77D3A" w:rsidRPr="004B67B5" w:rsidRDefault="00B77D3A" w:rsidP="00B77D3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 xml:space="preserve">slouží k pokrytí běžných nákladů spojených s chodem odborové organizace (kancelářské potřeby, cestovné, občerstvení, přednášky, propagace apod.) včetně odměn; </w:t>
      </w:r>
    </w:p>
    <w:p w14:paraId="057346E9" w14:textId="77777777" w:rsidR="00B77D3A" w:rsidRPr="004B67B5" w:rsidRDefault="00B77D3A" w:rsidP="00B77D3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>Fond solidarity:</w:t>
      </w:r>
    </w:p>
    <w:p w14:paraId="3273F964" w14:textId="77777777" w:rsidR="00B77D3A" w:rsidRPr="004B67B5" w:rsidRDefault="00B77D3A" w:rsidP="00B77D3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>smyslem toho fondu je nenávratná finanční výpomoc v případě tíživé sociální situace,</w:t>
      </w:r>
    </w:p>
    <w:p w14:paraId="26333344" w14:textId="77777777" w:rsidR="00B77D3A" w:rsidRPr="004B67B5" w:rsidRDefault="00B77D3A" w:rsidP="00B77D3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>finanční výpomoc mohou čerpat všichni členové odborové organice,</w:t>
      </w:r>
    </w:p>
    <w:p w14:paraId="1CDE86F2" w14:textId="77777777" w:rsidR="003B7644" w:rsidRDefault="00B77D3A" w:rsidP="003B7644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>o udělení nenávratné finanční výpomoci rozhoduje výbor odborové organizace</w:t>
      </w:r>
      <w:r w:rsidR="003B7644">
        <w:rPr>
          <w:rFonts w:ascii="Times New Roman" w:hAnsi="Times New Roman" w:cs="Times New Roman"/>
        </w:rPr>
        <w:t>.</w:t>
      </w:r>
    </w:p>
    <w:p w14:paraId="2B04C876" w14:textId="1746758C" w:rsidR="003B7644" w:rsidRPr="003B7644" w:rsidRDefault="003B7644" w:rsidP="003B7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schválení rozpočtu členy odborové organizace formou per rollam budou o</w:t>
      </w:r>
      <w:r w:rsidRPr="003B7644">
        <w:rPr>
          <w:rFonts w:ascii="Times New Roman" w:hAnsi="Times New Roman" w:cs="Times New Roman"/>
        </w:rPr>
        <w:t>d 1. 5. 2025</w:t>
      </w:r>
      <w:r>
        <w:rPr>
          <w:rFonts w:ascii="Times New Roman" w:hAnsi="Times New Roman" w:cs="Times New Roman"/>
        </w:rPr>
        <w:t xml:space="preserve"> </w:t>
      </w:r>
      <w:r w:rsidRPr="003B7644">
        <w:rPr>
          <w:rFonts w:ascii="Times New Roman" w:hAnsi="Times New Roman" w:cs="Times New Roman"/>
        </w:rPr>
        <w:t>jednotlivé fondy naplněny následujícími částkami:</w:t>
      </w:r>
    </w:p>
    <w:p w14:paraId="718B331A" w14:textId="77777777" w:rsidR="003B7644" w:rsidRPr="003B7644" w:rsidRDefault="003B7644" w:rsidP="003B7644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3B7644">
        <w:rPr>
          <w:rFonts w:ascii="Times New Roman" w:hAnsi="Times New Roman" w:cs="Times New Roman"/>
        </w:rPr>
        <w:t xml:space="preserve">Fond provozních prostředků: </w:t>
      </w:r>
      <w:r w:rsidRPr="003B7644">
        <w:rPr>
          <w:rFonts w:ascii="Times New Roman" w:hAnsi="Times New Roman" w:cs="Times New Roman"/>
          <w:b/>
          <w:bCs/>
        </w:rPr>
        <w:t>3 000</w:t>
      </w:r>
      <w:r w:rsidRPr="003B7644">
        <w:rPr>
          <w:rFonts w:ascii="Times New Roman" w:hAnsi="Times New Roman" w:cs="Times New Roman"/>
        </w:rPr>
        <w:t xml:space="preserve"> Kč</w:t>
      </w:r>
    </w:p>
    <w:p w14:paraId="6072FF65" w14:textId="4B1D794F" w:rsidR="008A08EF" w:rsidRPr="003B7644" w:rsidRDefault="003B7644" w:rsidP="003B7644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3B7644">
        <w:rPr>
          <w:rFonts w:ascii="Times New Roman" w:hAnsi="Times New Roman" w:cs="Times New Roman"/>
        </w:rPr>
        <w:t xml:space="preserve">Fond solidarity: </w:t>
      </w:r>
      <w:r w:rsidRPr="003B7644">
        <w:rPr>
          <w:rFonts w:ascii="Times New Roman" w:hAnsi="Times New Roman" w:cs="Times New Roman"/>
          <w:b/>
          <w:bCs/>
        </w:rPr>
        <w:t xml:space="preserve">5 656 </w:t>
      </w:r>
      <w:r w:rsidRPr="003B7644">
        <w:rPr>
          <w:rFonts w:ascii="Times New Roman" w:hAnsi="Times New Roman" w:cs="Times New Roman"/>
        </w:rPr>
        <w:t>Kč</w:t>
      </w:r>
      <w:r w:rsidR="00B77D3A" w:rsidRPr="003B7644">
        <w:rPr>
          <w:rFonts w:ascii="Times New Roman" w:hAnsi="Times New Roman" w:cs="Times New Roman"/>
        </w:rPr>
        <w:t xml:space="preserve">  </w:t>
      </w:r>
    </w:p>
    <w:p w14:paraId="0F5DC94E" w14:textId="3A249572" w:rsidR="00147CA6" w:rsidRPr="004B67B5" w:rsidRDefault="00147CA6" w:rsidP="00B77D3A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  <w:b/>
          <w:bCs/>
        </w:rPr>
        <w:t>Různé:</w:t>
      </w:r>
    </w:p>
    <w:p w14:paraId="18B5BC4F" w14:textId="6F4F3E7F" w:rsidR="00B77D3A" w:rsidRPr="004B67B5" w:rsidRDefault="00B77D3A" w:rsidP="00B77D3A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>Z. Šándorová informovala přítomné členy o setkání s předsedou VOS (Mgr. Petr Baierl). Při této příležitost organizuje KOR pro zaměstnance UPCE akci „Diskusní platforma s VOS“ (v úterý 1. 4. 2025 od 15:30).</w:t>
      </w:r>
    </w:p>
    <w:p w14:paraId="2A0E5CF0" w14:textId="77777777" w:rsidR="00B77D3A" w:rsidRPr="004B67B5" w:rsidRDefault="00B77D3A" w:rsidP="00B77D3A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>Diskuse na téma transparentního odměňování (implementace směrnice EU a Rady Evropy za účelem ??)</w:t>
      </w:r>
    </w:p>
    <w:p w14:paraId="6D51F335" w14:textId="1C30EF18" w:rsidR="00147CA6" w:rsidRPr="004B67B5" w:rsidRDefault="00B77D3A" w:rsidP="00B77D3A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>Návrhy na zlepšení stavu zaměstnaneckých benefitů na UPCE, který je stále neuspokojivý (zejména koncepční naplňování Fondu sociálního a zavedení příspěvku na penzijní připojištění).</w:t>
      </w:r>
    </w:p>
    <w:p w14:paraId="7BEC257F" w14:textId="77777777" w:rsidR="00147CA6" w:rsidRPr="004B67B5" w:rsidRDefault="00147CA6" w:rsidP="00147CA6">
      <w:pPr>
        <w:spacing w:after="0"/>
        <w:jc w:val="both"/>
        <w:rPr>
          <w:rFonts w:ascii="Times New Roman" w:hAnsi="Times New Roman" w:cs="Times New Roman"/>
        </w:rPr>
      </w:pPr>
    </w:p>
    <w:p w14:paraId="20799C07" w14:textId="77777777" w:rsidR="00B77D3A" w:rsidRPr="004B67B5" w:rsidRDefault="00B77D3A" w:rsidP="00147CA6">
      <w:pPr>
        <w:spacing w:after="0"/>
        <w:jc w:val="both"/>
        <w:rPr>
          <w:rFonts w:ascii="Times New Roman" w:hAnsi="Times New Roman" w:cs="Times New Roman"/>
        </w:rPr>
      </w:pPr>
    </w:p>
    <w:p w14:paraId="2D67730C" w14:textId="3EA6CFAB" w:rsidR="00147CA6" w:rsidRPr="004B67B5" w:rsidRDefault="00147CA6" w:rsidP="00147CA6">
      <w:pPr>
        <w:spacing w:after="0"/>
        <w:jc w:val="both"/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>Zapsal: Michal Kleprlík</w:t>
      </w:r>
      <w:r w:rsidR="00B77D3A" w:rsidRPr="004B67B5">
        <w:rPr>
          <w:rFonts w:ascii="Times New Roman" w:hAnsi="Times New Roman" w:cs="Times New Roman"/>
        </w:rPr>
        <w:t xml:space="preserve"> a Zdenka Šándorová</w:t>
      </w:r>
    </w:p>
    <w:p w14:paraId="296F7CBC" w14:textId="77777777" w:rsidR="00B77D3A" w:rsidRPr="004B67B5" w:rsidRDefault="00B77D3A" w:rsidP="00147CA6">
      <w:pPr>
        <w:spacing w:after="0"/>
        <w:jc w:val="both"/>
        <w:rPr>
          <w:rFonts w:ascii="Times New Roman" w:hAnsi="Times New Roman" w:cs="Times New Roman"/>
        </w:rPr>
      </w:pPr>
    </w:p>
    <w:p w14:paraId="68063C02" w14:textId="1D7AF9D5" w:rsidR="00B77D3A" w:rsidRPr="004B67B5" w:rsidRDefault="00B77D3A" w:rsidP="00147CA6">
      <w:pPr>
        <w:spacing w:after="0"/>
        <w:jc w:val="both"/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 xml:space="preserve">V Pardubicích </w:t>
      </w:r>
      <w:r w:rsidR="004B67B5" w:rsidRPr="004B67B5">
        <w:rPr>
          <w:rFonts w:ascii="Times New Roman" w:hAnsi="Times New Roman" w:cs="Times New Roman"/>
        </w:rPr>
        <w:t>6. 4. 2025</w:t>
      </w:r>
    </w:p>
    <w:p w14:paraId="205F219C" w14:textId="77777777" w:rsidR="00B77D3A" w:rsidRPr="004B67B5" w:rsidRDefault="00B77D3A" w:rsidP="00147CA6">
      <w:pPr>
        <w:spacing w:after="0"/>
        <w:jc w:val="both"/>
        <w:rPr>
          <w:rFonts w:ascii="Times New Roman" w:hAnsi="Times New Roman" w:cs="Times New Roman"/>
        </w:rPr>
      </w:pPr>
    </w:p>
    <w:p w14:paraId="7A8109DE" w14:textId="77777777" w:rsidR="00B77D3A" w:rsidRPr="004B67B5" w:rsidRDefault="00B77D3A" w:rsidP="00B77D3A">
      <w:pPr>
        <w:spacing w:after="0"/>
        <w:ind w:left="4956"/>
        <w:jc w:val="both"/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 xml:space="preserve">  </w:t>
      </w:r>
    </w:p>
    <w:p w14:paraId="38541850" w14:textId="43647A44" w:rsidR="00B77D3A" w:rsidRPr="004B67B5" w:rsidRDefault="00B77D3A" w:rsidP="00B77D3A">
      <w:pPr>
        <w:spacing w:after="0"/>
        <w:ind w:left="4956"/>
        <w:jc w:val="both"/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 xml:space="preserve">   Zdenka Šándorová a Michal Kleprlík</w:t>
      </w:r>
    </w:p>
    <w:p w14:paraId="4F16BF3D" w14:textId="370BDF0C" w:rsidR="00B77D3A" w:rsidRPr="004B67B5" w:rsidRDefault="00B77D3A" w:rsidP="00B77D3A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4B67B5">
        <w:rPr>
          <w:rFonts w:ascii="Times New Roman" w:hAnsi="Times New Roman" w:cs="Times New Roman"/>
        </w:rPr>
        <w:t>předsedkyně a místopředseda Odborů UPCE</w:t>
      </w:r>
    </w:p>
    <w:p w14:paraId="74B55B36" w14:textId="77777777" w:rsidR="00147CA6" w:rsidRPr="004B67B5" w:rsidRDefault="00147CA6" w:rsidP="00147CA6">
      <w:pPr>
        <w:spacing w:after="0"/>
        <w:jc w:val="both"/>
        <w:rPr>
          <w:rFonts w:ascii="Times New Roman" w:hAnsi="Times New Roman" w:cs="Times New Roman"/>
        </w:rPr>
      </w:pPr>
    </w:p>
    <w:p w14:paraId="6C792E3C" w14:textId="77777777" w:rsidR="00147CA6" w:rsidRDefault="00147CA6" w:rsidP="00147CA6">
      <w:pPr>
        <w:spacing w:after="0"/>
        <w:jc w:val="both"/>
        <w:rPr>
          <w:rFonts w:ascii="Times New Roman" w:hAnsi="Times New Roman" w:cs="Times New Roman"/>
        </w:rPr>
      </w:pPr>
    </w:p>
    <w:p w14:paraId="526AF7CA" w14:textId="70C9E339" w:rsidR="007F2F0A" w:rsidRPr="004B67B5" w:rsidRDefault="00147CA6" w:rsidP="004B67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712CD">
        <w:rPr>
          <w:rFonts w:ascii="Times New Roman" w:hAnsi="Times New Roman" w:cs="Times New Roman"/>
        </w:rPr>
        <w:t xml:space="preserve"> </w:t>
      </w:r>
    </w:p>
    <w:sectPr w:rsidR="007F2F0A" w:rsidRPr="004B6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BE4"/>
    <w:multiLevelType w:val="hybridMultilevel"/>
    <w:tmpl w:val="991A1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7D96"/>
    <w:multiLevelType w:val="hybridMultilevel"/>
    <w:tmpl w:val="80B066F4"/>
    <w:lvl w:ilvl="0" w:tplc="2BF0F2C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57D0"/>
    <w:multiLevelType w:val="hybridMultilevel"/>
    <w:tmpl w:val="B9B6FB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82BFE"/>
    <w:multiLevelType w:val="multilevel"/>
    <w:tmpl w:val="EF04FBD0"/>
    <w:lvl w:ilvl="0">
      <w:start w:val="1"/>
      <w:numFmt w:val="bullet"/>
      <w:lvlText w:val=""/>
      <w:lvlJc w:val="left"/>
      <w:pPr>
        <w:ind w:left="550" w:hanging="5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01F0CA7"/>
    <w:multiLevelType w:val="hybridMultilevel"/>
    <w:tmpl w:val="196A6A42"/>
    <w:lvl w:ilvl="0" w:tplc="88CA498C">
      <w:start w:val="1"/>
      <w:numFmt w:val="bullet"/>
      <w:lvlText w:val="—"/>
      <w:lvlJc w:val="left"/>
      <w:pPr>
        <w:ind w:left="1776" w:hanging="360"/>
      </w:pPr>
      <w:rPr>
        <w:rFonts w:ascii="PT Sans" w:hAnsi="PT San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3535EB4"/>
    <w:multiLevelType w:val="hybridMultilevel"/>
    <w:tmpl w:val="B91CFA92"/>
    <w:lvl w:ilvl="0" w:tplc="4552EF2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B013E0"/>
    <w:multiLevelType w:val="hybridMultilevel"/>
    <w:tmpl w:val="7054A18A"/>
    <w:lvl w:ilvl="0" w:tplc="88CA498C">
      <w:start w:val="1"/>
      <w:numFmt w:val="bullet"/>
      <w:lvlText w:val="—"/>
      <w:lvlJc w:val="left"/>
      <w:pPr>
        <w:ind w:left="1776" w:hanging="360"/>
      </w:pPr>
      <w:rPr>
        <w:rFonts w:ascii="PT Sans" w:hAnsi="PT San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56C7BE4"/>
    <w:multiLevelType w:val="multilevel"/>
    <w:tmpl w:val="A134F08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6A15C82"/>
    <w:multiLevelType w:val="hybridMultilevel"/>
    <w:tmpl w:val="D528DC88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9B26CC9"/>
    <w:multiLevelType w:val="hybridMultilevel"/>
    <w:tmpl w:val="D152C616"/>
    <w:lvl w:ilvl="0" w:tplc="F3BC2CC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0AF14CC"/>
    <w:multiLevelType w:val="multilevel"/>
    <w:tmpl w:val="EF04FBD0"/>
    <w:lvl w:ilvl="0">
      <w:start w:val="1"/>
      <w:numFmt w:val="bullet"/>
      <w:lvlText w:val=""/>
      <w:lvlJc w:val="left"/>
      <w:pPr>
        <w:ind w:left="550" w:hanging="5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52F4496"/>
    <w:multiLevelType w:val="multilevel"/>
    <w:tmpl w:val="F16E8E3A"/>
    <w:lvl w:ilvl="0">
      <w:start w:val="1"/>
      <w:numFmt w:val="bullet"/>
      <w:lvlText w:val="—"/>
      <w:lvlJc w:val="left"/>
      <w:pPr>
        <w:tabs>
          <w:tab w:val="num" w:pos="1068"/>
        </w:tabs>
        <w:ind w:left="1068" w:hanging="360"/>
      </w:pPr>
      <w:rPr>
        <w:rFonts w:ascii="PT Sans" w:hAnsi="PT Sans" w:hint="default"/>
        <w:sz w:val="20"/>
      </w:rPr>
    </w:lvl>
    <w:lvl w:ilvl="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7634813"/>
    <w:multiLevelType w:val="hybridMultilevel"/>
    <w:tmpl w:val="8AA8F43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C894F20"/>
    <w:multiLevelType w:val="multilevel"/>
    <w:tmpl w:val="F16E8E3A"/>
    <w:lvl w:ilvl="0">
      <w:start w:val="1"/>
      <w:numFmt w:val="bullet"/>
      <w:lvlText w:val="—"/>
      <w:lvlJc w:val="left"/>
      <w:pPr>
        <w:tabs>
          <w:tab w:val="num" w:pos="1068"/>
        </w:tabs>
        <w:ind w:left="1068" w:hanging="360"/>
      </w:pPr>
      <w:rPr>
        <w:rFonts w:ascii="PT Sans" w:hAnsi="PT Sans" w:hint="default"/>
        <w:sz w:val="20"/>
      </w:rPr>
    </w:lvl>
    <w:lvl w:ilvl="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8B833D0"/>
    <w:multiLevelType w:val="hybridMultilevel"/>
    <w:tmpl w:val="9F1A138E"/>
    <w:lvl w:ilvl="0" w:tplc="A072ADCA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C3746"/>
    <w:multiLevelType w:val="multilevel"/>
    <w:tmpl w:val="F50A38D2"/>
    <w:lvl w:ilvl="0">
      <w:start w:val="1"/>
      <w:numFmt w:val="bullet"/>
      <w:lvlText w:val=""/>
      <w:lvlJc w:val="left"/>
      <w:pPr>
        <w:ind w:left="1100" w:hanging="5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00" w:hanging="550"/>
      </w:pPr>
    </w:lvl>
    <w:lvl w:ilvl="2">
      <w:start w:val="1"/>
      <w:numFmt w:val="decimal"/>
      <w:lvlText w:val="%1.%2.%3."/>
      <w:lvlJc w:val="left"/>
      <w:pPr>
        <w:ind w:left="1270" w:hanging="720"/>
      </w:pPr>
    </w:lvl>
    <w:lvl w:ilvl="3">
      <w:start w:val="1"/>
      <w:numFmt w:val="decimal"/>
      <w:lvlText w:val="%1.%2.%3.%4."/>
      <w:lvlJc w:val="left"/>
      <w:pPr>
        <w:ind w:left="1270" w:hanging="720"/>
      </w:pPr>
    </w:lvl>
    <w:lvl w:ilvl="4">
      <w:start w:val="1"/>
      <w:numFmt w:val="decimal"/>
      <w:lvlText w:val="%1.%2.%3.%4.%5."/>
      <w:lvlJc w:val="left"/>
      <w:pPr>
        <w:ind w:left="1630" w:hanging="1080"/>
      </w:pPr>
    </w:lvl>
    <w:lvl w:ilvl="5">
      <w:start w:val="1"/>
      <w:numFmt w:val="decimal"/>
      <w:lvlText w:val="%1.%2.%3.%4.%5.%6."/>
      <w:lvlJc w:val="left"/>
      <w:pPr>
        <w:ind w:left="1630" w:hanging="1080"/>
      </w:pPr>
    </w:lvl>
    <w:lvl w:ilvl="6">
      <w:start w:val="1"/>
      <w:numFmt w:val="decimal"/>
      <w:lvlText w:val="%1.%2.%3.%4.%5.%6.%7."/>
      <w:lvlJc w:val="left"/>
      <w:pPr>
        <w:ind w:left="1990" w:hanging="1440"/>
      </w:pPr>
    </w:lvl>
    <w:lvl w:ilvl="7">
      <w:start w:val="1"/>
      <w:numFmt w:val="decimal"/>
      <w:lvlText w:val="%1.%2.%3.%4.%5.%6.%7.%8."/>
      <w:lvlJc w:val="left"/>
      <w:pPr>
        <w:ind w:left="1990" w:hanging="1440"/>
      </w:pPr>
    </w:lvl>
    <w:lvl w:ilvl="8">
      <w:start w:val="1"/>
      <w:numFmt w:val="decimal"/>
      <w:lvlText w:val="%1.%2.%3.%4.%5.%6.%7.%8.%9."/>
      <w:lvlJc w:val="left"/>
      <w:pPr>
        <w:ind w:left="2350" w:hanging="1800"/>
      </w:pPr>
    </w:lvl>
  </w:abstractNum>
  <w:num w:numId="1" w16cid:durableId="1776635590">
    <w:abstractNumId w:val="2"/>
  </w:num>
  <w:num w:numId="2" w16cid:durableId="17977187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30910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611358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0845223">
    <w:abstractNumId w:val="12"/>
  </w:num>
  <w:num w:numId="6" w16cid:durableId="1239440558">
    <w:abstractNumId w:val="14"/>
  </w:num>
  <w:num w:numId="7" w16cid:durableId="1916427999">
    <w:abstractNumId w:val="0"/>
  </w:num>
  <w:num w:numId="8" w16cid:durableId="961112962">
    <w:abstractNumId w:val="1"/>
  </w:num>
  <w:num w:numId="9" w16cid:durableId="745610576">
    <w:abstractNumId w:val="7"/>
  </w:num>
  <w:num w:numId="10" w16cid:durableId="1208252778">
    <w:abstractNumId w:val="6"/>
  </w:num>
  <w:num w:numId="11" w16cid:durableId="119886503">
    <w:abstractNumId w:val="4"/>
  </w:num>
  <w:num w:numId="12" w16cid:durableId="1559320855">
    <w:abstractNumId w:val="5"/>
  </w:num>
  <w:num w:numId="13" w16cid:durableId="452136161">
    <w:abstractNumId w:val="9"/>
  </w:num>
  <w:num w:numId="14" w16cid:durableId="1921520847">
    <w:abstractNumId w:val="11"/>
  </w:num>
  <w:num w:numId="15" w16cid:durableId="748503853">
    <w:abstractNumId w:val="13"/>
  </w:num>
  <w:num w:numId="16" w16cid:durableId="20598148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A6"/>
    <w:rsid w:val="00095D82"/>
    <w:rsid w:val="00147CA6"/>
    <w:rsid w:val="001D59DE"/>
    <w:rsid w:val="003B7644"/>
    <w:rsid w:val="003B7752"/>
    <w:rsid w:val="004B67B5"/>
    <w:rsid w:val="00542736"/>
    <w:rsid w:val="007E28B2"/>
    <w:rsid w:val="007F2F0A"/>
    <w:rsid w:val="0088606C"/>
    <w:rsid w:val="008921FD"/>
    <w:rsid w:val="008A08EF"/>
    <w:rsid w:val="00987E35"/>
    <w:rsid w:val="009D52AB"/>
    <w:rsid w:val="00A01A49"/>
    <w:rsid w:val="00B77D3A"/>
    <w:rsid w:val="00CC7F36"/>
    <w:rsid w:val="00CF12AF"/>
    <w:rsid w:val="00DA50CD"/>
    <w:rsid w:val="00E215E5"/>
    <w:rsid w:val="00F31781"/>
    <w:rsid w:val="00F5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5F1A"/>
  <w15:chartTrackingRefBased/>
  <w15:docId w15:val="{7476C063-F012-4DC3-AC36-15C4EA29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CA6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47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7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7C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7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7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7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7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7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7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7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7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7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7CA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7CA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7C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7C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7C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7C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7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7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7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7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7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7C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7C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7CA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7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7CA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7CA6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rdnpsmoodstavce"/>
    <w:rsid w:val="00147CA6"/>
  </w:style>
  <w:style w:type="paragraph" w:customStyle="1" w:styleId="paragraph">
    <w:name w:val="paragraph"/>
    <w:basedOn w:val="Normln"/>
    <w:rsid w:val="0014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147CA6"/>
  </w:style>
  <w:style w:type="paragraph" w:styleId="Normlnweb">
    <w:name w:val="Normal (Web)"/>
    <w:basedOn w:val="Normln"/>
    <w:uiPriority w:val="99"/>
    <w:semiHidden/>
    <w:unhideWhenUsed/>
    <w:rsid w:val="00147CA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Default">
    <w:name w:val="Default"/>
    <w:basedOn w:val="Normln"/>
    <w:uiPriority w:val="99"/>
    <w:semiHidden/>
    <w:rsid w:val="00147CA6"/>
    <w:pPr>
      <w:autoSpaceDE w:val="0"/>
      <w:autoSpaceDN w:val="0"/>
      <w:spacing w:after="0" w:line="240" w:lineRule="auto"/>
    </w:pPr>
    <w:rPr>
      <w:rFonts w:ascii="Corbel" w:hAnsi="Corbel" w:cs="Calibri"/>
      <w:color w:val="000000"/>
      <w:sz w:val="24"/>
      <w:szCs w:val="24"/>
    </w:rPr>
  </w:style>
  <w:style w:type="character" w:customStyle="1" w:styleId="cf01">
    <w:name w:val="cf01"/>
    <w:basedOn w:val="Standardnpsmoodstavce"/>
    <w:rsid w:val="00147CA6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Kleprlík Michal</dc:creator>
  <cp:keywords/>
  <dc:description/>
  <cp:lastModifiedBy>Kleprlík Michal</cp:lastModifiedBy>
  <cp:revision>2</cp:revision>
  <dcterms:created xsi:type="dcterms:W3CDTF">2025-04-06T17:57:00Z</dcterms:created>
  <dcterms:modified xsi:type="dcterms:W3CDTF">2025-04-07T13:08:00Z</dcterms:modified>
</cp:coreProperties>
</file>