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A87AC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5B39249"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Pardubice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A87AC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4FFBE7B"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PARDUB01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36CD6D09"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Studentská 95, 53210 Pardubice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3EB6B91"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6F43B1AD" w:rsidR="00EB0036" w:rsidRPr="002A00C3" w:rsidRDefault="006A598A"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Martina Votoupalová</w:t>
            </w:r>
            <w:r w:rsidR="00A87AC5">
              <w:rPr>
                <w:rFonts w:ascii="Calibri" w:eastAsia="Times New Roman" w:hAnsi="Calibri" w:cs="Times New Roman"/>
                <w:color w:val="000000"/>
                <w:sz w:val="16"/>
                <w:szCs w:val="16"/>
                <w:lang w:val="en-GB" w:eastAsia="en-GB"/>
              </w:rPr>
              <w:t xml:space="preserve">, </w:t>
            </w:r>
            <w:hyperlink r:id="rId11" w:history="1">
              <w:r w:rsidRPr="000E301E">
                <w:rPr>
                  <w:rStyle w:val="Hypertextovodkaz"/>
                  <w:rFonts w:ascii="Calibri" w:eastAsia="Times New Roman" w:hAnsi="Calibri" w:cs="Times New Roman"/>
                  <w:sz w:val="16"/>
                  <w:szCs w:val="16"/>
                  <w:lang w:val="en-GB" w:eastAsia="en-GB"/>
                </w:rPr>
                <w:t>martina.votoupalova@upce.cz</w:t>
              </w:r>
            </w:hyperlink>
            <w:r w:rsidR="00ED1EA2">
              <w:rPr>
                <w:rFonts w:ascii="Calibri" w:eastAsia="Times New Roman" w:hAnsi="Calibri" w:cs="Times New Roman"/>
                <w:color w:val="000000"/>
                <w:sz w:val="16"/>
                <w:szCs w:val="16"/>
                <w:lang w:val="en-GB" w:eastAsia="en-GB"/>
              </w:rPr>
              <w:t>, +420 466036</w:t>
            </w:r>
            <w:r>
              <w:rPr>
                <w:rFonts w:ascii="Calibri" w:eastAsia="Times New Roman" w:hAnsi="Calibri" w:cs="Times New Roman"/>
                <w:color w:val="000000"/>
                <w:sz w:val="16"/>
                <w:szCs w:val="16"/>
                <w:lang w:val="en-GB" w:eastAsia="en-GB"/>
              </w:rPr>
              <w:t>445</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CAE962F" w14:textId="58CE1A8E" w:rsidR="00022A30" w:rsidRPr="002A00C3" w:rsidRDefault="00022A30" w:rsidP="00A87AC5">
            <w:pPr>
              <w:spacing w:before="120"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C30596E" w:rsidR="00B57D80" w:rsidRPr="002A00C3" w:rsidRDefault="00B57D80" w:rsidP="003E0C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3E0C90" w:rsidRPr="003E0C90">
              <w:rPr>
                <w:rFonts w:ascii="Calibri" w:eastAsia="Times New Roman" w:hAnsi="Calibri" w:cs="Times New Roman"/>
                <w:color w:val="000000"/>
                <w:sz w:val="16"/>
                <w:szCs w:val="16"/>
                <w:lang w:val="en-GB" w:eastAsia="en-GB"/>
              </w:rPr>
              <w:t>https://www.upce.cz/en/study/exchange-programmes/ects-catalogue.html</w:t>
            </w:r>
          </w:p>
        </w:tc>
      </w:tr>
      <w:tr w:rsidR="00F47590" w:rsidRPr="00595BAF" w14:paraId="69DC9FEC" w14:textId="77777777" w:rsidTr="00A87AC5">
        <w:trPr>
          <w:trHeight w:val="186"/>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3E0C90">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3E0C90">
        <w:trPr>
          <w:trHeight w:val="146"/>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D3E40F5" w:rsidR="002E3D29" w:rsidRPr="002A00C3" w:rsidRDefault="002E3D29" w:rsidP="0091396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A87AC5">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CFD5" w14:textId="77777777" w:rsidR="00471002" w:rsidRDefault="00471002" w:rsidP="00261299">
      <w:pPr>
        <w:spacing w:after="0" w:line="240" w:lineRule="auto"/>
      </w:pPr>
      <w:r>
        <w:separator/>
      </w:r>
    </w:p>
  </w:endnote>
  <w:endnote w:type="continuationSeparator" w:id="0">
    <w:p w14:paraId="1C0C840F" w14:textId="77777777" w:rsidR="00471002" w:rsidRDefault="00471002"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9318" w14:textId="77777777" w:rsidR="00345634" w:rsidRDefault="003456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7E5669C7" w:rsidR="00774BD5" w:rsidRDefault="00774BD5">
        <w:pPr>
          <w:pStyle w:val="Zpat"/>
          <w:jc w:val="center"/>
        </w:pPr>
        <w:r>
          <w:fldChar w:fldCharType="begin"/>
        </w:r>
        <w:r>
          <w:instrText xml:space="preserve"> PAGE   \* MERGEFORMAT </w:instrText>
        </w:r>
        <w:r>
          <w:fldChar w:fldCharType="separate"/>
        </w:r>
        <w:r w:rsidR="008A13FA">
          <w:rPr>
            <w:noProof/>
          </w:rPr>
          <w:t>1</w:t>
        </w:r>
        <w:r>
          <w:rPr>
            <w:noProof/>
          </w:rPr>
          <w:fldChar w:fldCharType="end"/>
        </w:r>
      </w:p>
    </w:sdtContent>
  </w:sdt>
  <w:p w14:paraId="1FA71B8D" w14:textId="77777777" w:rsidR="00774BD5" w:rsidRDefault="00774BD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4648" w14:textId="77777777" w:rsidR="00345634" w:rsidRDefault="003456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9E49" w14:textId="77777777" w:rsidR="00471002" w:rsidRDefault="00471002" w:rsidP="00261299">
      <w:pPr>
        <w:spacing w:after="0" w:line="240" w:lineRule="auto"/>
      </w:pPr>
      <w:r>
        <w:separator/>
      </w:r>
    </w:p>
  </w:footnote>
  <w:footnote w:type="continuationSeparator" w:id="0">
    <w:p w14:paraId="0B8B898C" w14:textId="77777777" w:rsidR="00471002" w:rsidRDefault="0047100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05B4" w14:textId="77777777" w:rsidR="00345634" w:rsidRDefault="0034563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cs-CZ"/>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2EE0652"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8A13FA">
                            <w:rPr>
                              <w:rFonts w:ascii="Verdana" w:hAnsi="Verdana"/>
                              <w:b/>
                              <w:i/>
                              <w:color w:val="003CB4"/>
                              <w:sz w:val="16"/>
                              <w:szCs w:val="16"/>
                              <w:lang w:val="en-GB"/>
                            </w:rPr>
                            <w:t>2</w:t>
                          </w:r>
                          <w:r w:rsidR="00345634">
                            <w:rPr>
                              <w:rFonts w:ascii="Verdana" w:hAnsi="Verdana"/>
                              <w:b/>
                              <w:i/>
                              <w:color w:val="003CB4"/>
                              <w:sz w:val="16"/>
                              <w:szCs w:val="16"/>
                              <w:lang w:val="en-GB"/>
                            </w:rPr>
                            <w:t>4</w:t>
                          </w:r>
                          <w:r w:rsidRPr="00945287">
                            <w:rPr>
                              <w:rFonts w:ascii="Verdana" w:hAnsi="Verdana"/>
                              <w:b/>
                              <w:i/>
                              <w:color w:val="003CB4"/>
                              <w:sz w:val="16"/>
                              <w:szCs w:val="16"/>
                              <w:lang w:val="en-GB"/>
                            </w:rPr>
                            <w:t>/20</w:t>
                          </w:r>
                          <w:r w:rsidR="008A13FA">
                            <w:rPr>
                              <w:rFonts w:ascii="Verdana" w:hAnsi="Verdana"/>
                              <w:b/>
                              <w:i/>
                              <w:color w:val="003CB4"/>
                              <w:sz w:val="16"/>
                              <w:szCs w:val="16"/>
                              <w:lang w:val="en-GB"/>
                            </w:rPr>
                            <w:t>2</w:t>
                          </w:r>
                          <w:r w:rsidR="00345634">
                            <w:rPr>
                              <w:rFonts w:ascii="Verdana" w:hAnsi="Verdana"/>
                              <w:b/>
                              <w:i/>
                              <w:color w:val="003CB4"/>
                              <w:sz w:val="16"/>
                              <w:szCs w:val="16"/>
                              <w:lang w:val="en-GB"/>
                            </w:rPr>
                            <w:t>5</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2EE0652"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8A13FA">
                      <w:rPr>
                        <w:rFonts w:ascii="Verdana" w:hAnsi="Verdana"/>
                        <w:b/>
                        <w:i/>
                        <w:color w:val="003CB4"/>
                        <w:sz w:val="16"/>
                        <w:szCs w:val="16"/>
                        <w:lang w:val="en-GB"/>
                      </w:rPr>
                      <w:t>2</w:t>
                    </w:r>
                    <w:r w:rsidR="00345634">
                      <w:rPr>
                        <w:rFonts w:ascii="Verdana" w:hAnsi="Verdana"/>
                        <w:b/>
                        <w:i/>
                        <w:color w:val="003CB4"/>
                        <w:sz w:val="16"/>
                        <w:szCs w:val="16"/>
                        <w:lang w:val="en-GB"/>
                      </w:rPr>
                      <w:t>4</w:t>
                    </w:r>
                    <w:r w:rsidRPr="00945287">
                      <w:rPr>
                        <w:rFonts w:ascii="Verdana" w:hAnsi="Verdana"/>
                        <w:b/>
                        <w:i/>
                        <w:color w:val="003CB4"/>
                        <w:sz w:val="16"/>
                        <w:szCs w:val="16"/>
                        <w:lang w:val="en-GB"/>
                      </w:rPr>
                      <w:t>/20</w:t>
                    </w:r>
                    <w:r w:rsidR="008A13FA">
                      <w:rPr>
                        <w:rFonts w:ascii="Verdana" w:hAnsi="Verdana"/>
                        <w:b/>
                        <w:i/>
                        <w:color w:val="003CB4"/>
                        <w:sz w:val="16"/>
                        <w:szCs w:val="16"/>
                        <w:lang w:val="en-GB"/>
                      </w:rPr>
                      <w:t>2</w:t>
                    </w:r>
                    <w:r w:rsidR="00345634">
                      <w:rPr>
                        <w:rFonts w:ascii="Verdana" w:hAnsi="Verdana"/>
                        <w:b/>
                        <w:i/>
                        <w:color w:val="003CB4"/>
                        <w:sz w:val="16"/>
                        <w:szCs w:val="16"/>
                        <w:lang w:val="en-GB"/>
                      </w:rPr>
                      <w:t>5</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02489533">
    <w:abstractNumId w:val="1"/>
  </w:num>
  <w:num w:numId="2" w16cid:durableId="1729301563">
    <w:abstractNumId w:val="8"/>
  </w:num>
  <w:num w:numId="3" w16cid:durableId="1926106141">
    <w:abstractNumId w:val="3"/>
  </w:num>
  <w:num w:numId="4" w16cid:durableId="1577015319">
    <w:abstractNumId w:val="7"/>
  </w:num>
  <w:num w:numId="5" w16cid:durableId="1909919877">
    <w:abstractNumId w:val="13"/>
  </w:num>
  <w:num w:numId="6" w16cid:durableId="609899238">
    <w:abstractNumId w:val="14"/>
  </w:num>
  <w:num w:numId="7" w16cid:durableId="140343652">
    <w:abstractNumId w:val="5"/>
  </w:num>
  <w:num w:numId="8" w16cid:durableId="439565776">
    <w:abstractNumId w:val="12"/>
  </w:num>
  <w:num w:numId="9" w16cid:durableId="2114353183">
    <w:abstractNumId w:val="11"/>
  </w:num>
  <w:num w:numId="10" w16cid:durableId="2054848469">
    <w:abstractNumId w:val="9"/>
  </w:num>
  <w:num w:numId="11" w16cid:durableId="1779638475">
    <w:abstractNumId w:val="10"/>
  </w:num>
  <w:num w:numId="12" w16cid:durableId="1904944287">
    <w:abstractNumId w:val="2"/>
  </w:num>
  <w:num w:numId="13" w16cid:durableId="192615808">
    <w:abstractNumId w:val="6"/>
  </w:num>
  <w:num w:numId="14" w16cid:durableId="564685421">
    <w:abstractNumId w:val="0"/>
  </w:num>
  <w:num w:numId="15" w16cid:durableId="973222180">
    <w:abstractNumId w:val="4"/>
  </w:num>
  <w:num w:numId="16" w16cid:durableId="2061511900">
    <w:abstractNumId w:val="15"/>
  </w:num>
  <w:num w:numId="17" w16cid:durableId="1111970767">
    <w:abstractNumId w:val="8"/>
  </w:num>
  <w:num w:numId="18" w16cid:durableId="1014573067">
    <w:abstractNumId w:val="3"/>
  </w:num>
  <w:num w:numId="19" w16cid:durableId="1336497992">
    <w:abstractNumId w:val="7"/>
  </w:num>
  <w:num w:numId="20" w16cid:durableId="1686902157">
    <w:abstractNumId w:val="13"/>
  </w:num>
  <w:num w:numId="21" w16cid:durableId="2059818483">
    <w:abstractNumId w:val="14"/>
  </w:num>
  <w:num w:numId="22" w16cid:durableId="2090033461">
    <w:abstractNumId w:val="5"/>
  </w:num>
  <w:num w:numId="23" w16cid:durableId="1397509913">
    <w:abstractNumId w:val="12"/>
  </w:num>
  <w:num w:numId="24" w16cid:durableId="416631507">
    <w:abstractNumId w:val="11"/>
  </w:num>
  <w:num w:numId="25" w16cid:durableId="147021145">
    <w:abstractNumId w:val="9"/>
  </w:num>
  <w:num w:numId="26" w16cid:durableId="1488282790">
    <w:abstractNumId w:val="10"/>
  </w:num>
  <w:num w:numId="27" w16cid:durableId="645474605">
    <w:abstractNumId w:val="2"/>
  </w:num>
  <w:num w:numId="28" w16cid:durableId="1519000539">
    <w:abstractNumId w:val="6"/>
  </w:num>
  <w:num w:numId="29" w16cid:durableId="909197039">
    <w:abstractNumId w:val="0"/>
  </w:num>
  <w:num w:numId="30" w16cid:durableId="885527242">
    <w:abstractNumId w:val="4"/>
  </w:num>
  <w:num w:numId="31" w16cid:durableId="231504241">
    <w:abstractNumId w:val="15"/>
  </w:num>
  <w:num w:numId="32" w16cid:durableId="630406521">
    <w:abstractNumId w:val="2"/>
  </w:num>
  <w:num w:numId="33" w16cid:durableId="2094665591">
    <w:abstractNumId w:val="6"/>
  </w:num>
  <w:num w:numId="34" w16cid:durableId="315113048">
    <w:abstractNumId w:val="0"/>
  </w:num>
  <w:num w:numId="35" w16cid:durableId="1558779880">
    <w:abstractNumId w:val="4"/>
  </w:num>
  <w:num w:numId="36" w16cid:durableId="1553465348">
    <w:abstractNumId w:val="15"/>
  </w:num>
  <w:num w:numId="37" w16cid:durableId="1525513541">
    <w:abstractNumId w:val="2"/>
  </w:num>
  <w:num w:numId="38" w16cid:durableId="1248147116">
    <w:abstractNumId w:val="6"/>
  </w:num>
  <w:num w:numId="39" w16cid:durableId="722220030">
    <w:abstractNumId w:val="0"/>
  </w:num>
  <w:num w:numId="40" w16cid:durableId="1355767554">
    <w:abstractNumId w:val="4"/>
  </w:num>
  <w:num w:numId="41" w16cid:durableId="1215510654">
    <w:abstractNumId w:val="15"/>
  </w:num>
  <w:num w:numId="42" w16cid:durableId="1870800740">
    <w:abstractNumId w:val="2"/>
  </w:num>
  <w:num w:numId="43" w16cid:durableId="2117796157">
    <w:abstractNumId w:val="6"/>
  </w:num>
  <w:num w:numId="44" w16cid:durableId="159123194">
    <w:abstractNumId w:val="0"/>
  </w:num>
  <w:num w:numId="45" w16cid:durableId="119690147">
    <w:abstractNumId w:val="4"/>
  </w:num>
  <w:num w:numId="46" w16cid:durableId="41852145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634"/>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0C90"/>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1002"/>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C605B"/>
    <w:rsid w:val="004D0FBD"/>
    <w:rsid w:val="004D2F6F"/>
    <w:rsid w:val="004D31F9"/>
    <w:rsid w:val="004D524B"/>
    <w:rsid w:val="004E1BEE"/>
    <w:rsid w:val="004E5157"/>
    <w:rsid w:val="004F45C3"/>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598A"/>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3FA"/>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3960"/>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7AC5"/>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722E"/>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1EA2"/>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C9F5B"/>
  <w15:docId w15:val="{1B237B74-1090-47ED-B00A-B2428F78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595BAF"/>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 w:type="character" w:styleId="Nevyeenzmnka">
    <w:name w:val="Unresolved Mention"/>
    <w:basedOn w:val="Standardnpsmoodstavce"/>
    <w:uiPriority w:val="99"/>
    <w:semiHidden/>
    <w:unhideWhenUsed/>
    <w:rsid w:val="006A5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a.votoupalova@upce.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79946c-70bb-4b4d-a83a-19e0de9bb372">
      <Terms xmlns="http://schemas.microsoft.com/office/infopath/2007/PartnerControls"/>
    </lcf76f155ced4ddcb4097134ff3c332f>
    <_x00da_pravy xmlns="6879946c-70bb-4b4d-a83a-19e0de9bb372" xsi:nil="true"/>
    <TaxCatchAll xmlns="d438d54d-ddd0-4f8f-9756-1be59b1b91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C69A694AE8CD34C9D0DA193F7DA0384" ma:contentTypeVersion="16" ma:contentTypeDescription="Vytvoří nový dokument" ma:contentTypeScope="" ma:versionID="57afebe0fef98866fb5d454419977cdd">
  <xsd:schema xmlns:xsd="http://www.w3.org/2001/XMLSchema" xmlns:xs="http://www.w3.org/2001/XMLSchema" xmlns:p="http://schemas.microsoft.com/office/2006/metadata/properties" xmlns:ns2="d438d54d-ddd0-4f8f-9756-1be59b1b91b8" xmlns:ns3="6879946c-70bb-4b4d-a83a-19e0de9bb372" targetNamespace="http://schemas.microsoft.com/office/2006/metadata/properties" ma:root="true" ma:fieldsID="09641ba035b52de99777c593cc71b6ad" ns2:_="" ns3:_="">
    <xsd:import namespace="d438d54d-ddd0-4f8f-9756-1be59b1b91b8"/>
    <xsd:import namespace="6879946c-70bb-4b4d-a83a-19e0de9bb37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_x00da_prav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8d54d-ddd0-4f8f-9756-1be59b1b91b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c0eb9509-443d-4731-835c-80b69d663faf}" ma:internalName="TaxCatchAll" ma:showField="CatchAllData" ma:web="d438d54d-ddd0-4f8f-9756-1be59b1b91b8">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9946c-70bb-4b4d-a83a-19e0de9bb3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d9e86051-c9c6-4c0f-b4d0-568baeb249a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_x00da_pravy" ma:index="25" nillable="true" ma:displayName="Úpravy" ma:format="DateOnly" ma:internalName="_x00da_pravy">
      <xsd:simpleType>
        <xsd:restriction base="dms:DateTim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FCBF62AF-8D0E-48DC-8BBC-E68E3B49E6DF}">
  <ds:schemaRefs>
    <ds:schemaRef ds:uri="http://schemas.openxmlformats.org/officeDocument/2006/bibliography"/>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08CF8EAA-8F39-4424-852B-5B7DF4013813}"/>
</file>

<file path=customXml/itemProps5.xml><?xml version="1.0" encoding="utf-8"?>
<ds:datastoreItem xmlns:ds="http://schemas.openxmlformats.org/officeDocument/2006/customXml" ds:itemID="{39772568-E959-413C-A293-8D5FA6501E87}"/>
</file>

<file path=docProps/app.xml><?xml version="1.0" encoding="utf-8"?>
<Properties xmlns="http://schemas.openxmlformats.org/officeDocument/2006/extended-properties" xmlns:vt="http://schemas.openxmlformats.org/officeDocument/2006/docPropsVTypes">
  <Template>REP.DOTM</Template>
  <TotalTime>2</TotalTime>
  <Pages>2</Pages>
  <Words>507</Words>
  <Characters>2987</Characters>
  <Application>Microsoft Office Word</Application>
  <DocSecurity>0</DocSecurity>
  <Lines>271</Lines>
  <Paragraphs>77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Votoupalova Martina</cp:lastModifiedBy>
  <cp:revision>2</cp:revision>
  <cp:lastPrinted>2015-04-10T09:51:00Z</cp:lastPrinted>
  <dcterms:created xsi:type="dcterms:W3CDTF">2024-03-05T09:14:00Z</dcterms:created>
  <dcterms:modified xsi:type="dcterms:W3CDTF">2024-03-05T09:14:00Z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GrammarlyDocumentId">
    <vt:lpwstr>1bc6ee2d30862391ccd7053b885f6080b10ca7435582075686011e1263d60526</vt:lpwstr>
  </property>
</Properties>
</file>